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76" w:rsidRDefault="001C2876" w:rsidP="0009299E">
      <w:pPr>
        <w:pStyle w:val="BodyText"/>
        <w:jc w:val="center"/>
        <w:rPr>
          <w:rFonts w:eastAsia="Bookman Uralic"/>
          <w:b/>
          <w:u w:val="single"/>
        </w:rPr>
      </w:pPr>
    </w:p>
    <w:p w:rsidR="00A554F4" w:rsidRPr="00934B28" w:rsidRDefault="00FA572F" w:rsidP="0009299E">
      <w:pPr>
        <w:pStyle w:val="BodyText"/>
        <w:jc w:val="center"/>
        <w:rPr>
          <w:rFonts w:eastAsia="Bookman Uralic"/>
          <w:b/>
          <w:u w:val="single"/>
        </w:rPr>
      </w:pPr>
      <w:r w:rsidRPr="00934B28">
        <w:rPr>
          <w:rFonts w:eastAsia="Bookman Uralic"/>
          <w:b/>
          <w:u w:val="single"/>
        </w:rPr>
        <w:t>INDIRA GANDHI NATIONAL CENTRE FOR THE ARTS, IGNCA</w:t>
      </w:r>
    </w:p>
    <w:p w:rsidR="0009299E" w:rsidRDefault="00FA572F" w:rsidP="0009299E">
      <w:pPr>
        <w:pStyle w:val="BodyText"/>
        <w:jc w:val="center"/>
        <w:rPr>
          <w:rFonts w:eastAsia="Bookman Uralic"/>
          <w:b/>
          <w:u w:val="single"/>
        </w:rPr>
      </w:pPr>
      <w:r>
        <w:rPr>
          <w:rFonts w:eastAsia="Bookman Uralic"/>
          <w:b/>
          <w:u w:val="single"/>
        </w:rPr>
        <w:t>(An A</w:t>
      </w:r>
      <w:r w:rsidRPr="00934B28">
        <w:rPr>
          <w:rFonts w:eastAsia="Bookman Uralic"/>
          <w:b/>
          <w:u w:val="single"/>
        </w:rPr>
        <w:t xml:space="preserve">utonomous </w:t>
      </w:r>
      <w:r w:rsidR="00717054">
        <w:rPr>
          <w:rFonts w:eastAsia="Bookman Uralic"/>
          <w:b/>
          <w:u w:val="single"/>
        </w:rPr>
        <w:t>Trust</w:t>
      </w:r>
      <w:r w:rsidRPr="00934B28">
        <w:rPr>
          <w:rFonts w:eastAsia="Bookman Uralic"/>
          <w:b/>
          <w:u w:val="single"/>
        </w:rPr>
        <w:t xml:space="preserve"> under the </w:t>
      </w:r>
      <w:r>
        <w:rPr>
          <w:rFonts w:eastAsia="Bookman Uralic"/>
          <w:b/>
          <w:u w:val="single"/>
        </w:rPr>
        <w:t>M</w:t>
      </w:r>
      <w:r w:rsidRPr="00934B28">
        <w:rPr>
          <w:rFonts w:eastAsia="Bookman Uralic"/>
          <w:b/>
          <w:u w:val="single"/>
        </w:rPr>
        <w:t xml:space="preserve">inistry of </w:t>
      </w:r>
      <w:r>
        <w:rPr>
          <w:rFonts w:eastAsia="Bookman Uralic"/>
          <w:b/>
          <w:u w:val="single"/>
        </w:rPr>
        <w:t>C</w:t>
      </w:r>
      <w:r w:rsidRPr="00934B28">
        <w:rPr>
          <w:rFonts w:eastAsia="Bookman Uralic"/>
          <w:b/>
          <w:u w:val="single"/>
        </w:rPr>
        <w:t xml:space="preserve">ulture, </w:t>
      </w:r>
      <w:r>
        <w:rPr>
          <w:rFonts w:eastAsia="Bookman Uralic"/>
          <w:b/>
          <w:u w:val="single"/>
        </w:rPr>
        <w:t>G</w:t>
      </w:r>
      <w:r w:rsidRPr="00934B28">
        <w:rPr>
          <w:rFonts w:eastAsia="Bookman Uralic"/>
          <w:b/>
          <w:u w:val="single"/>
        </w:rPr>
        <w:t xml:space="preserve">ovt. Of </w:t>
      </w:r>
      <w:r>
        <w:rPr>
          <w:rFonts w:eastAsia="Bookman Uralic"/>
          <w:b/>
          <w:u w:val="single"/>
        </w:rPr>
        <w:t>I</w:t>
      </w:r>
      <w:r w:rsidRPr="00934B28">
        <w:rPr>
          <w:rFonts w:eastAsia="Bookman Uralic"/>
          <w:b/>
          <w:u w:val="single"/>
        </w:rPr>
        <w:t xml:space="preserve">ndia) </w:t>
      </w:r>
    </w:p>
    <w:p w:rsidR="00FA572F" w:rsidRPr="00990877" w:rsidRDefault="00926A8C" w:rsidP="00926A8C">
      <w:pPr>
        <w:pStyle w:val="BodyText"/>
        <w:jc w:val="center"/>
        <w:rPr>
          <w:rFonts w:eastAsia="Bookman Uralic"/>
          <w:b/>
          <w:u w:val="single"/>
        </w:rPr>
      </w:pPr>
      <w:r w:rsidRPr="00990877">
        <w:rPr>
          <w:rFonts w:eastAsia="Bookman Uralic"/>
          <w:b/>
          <w:u w:val="single"/>
        </w:rPr>
        <w:t>JANPATH HOTEL BUILDING, JANPATH, NEW DELHI-110001</w:t>
      </w:r>
    </w:p>
    <w:p w:rsidR="00926A8C" w:rsidRDefault="00926A8C" w:rsidP="00926A8C">
      <w:pPr>
        <w:pStyle w:val="BodyText"/>
        <w:jc w:val="center"/>
      </w:pPr>
    </w:p>
    <w:p w:rsidR="00FA572F" w:rsidRPr="00B83D05" w:rsidRDefault="00FA572F" w:rsidP="0009299E">
      <w:pPr>
        <w:pStyle w:val="BodyText"/>
        <w:jc w:val="both"/>
        <w:rPr>
          <w:sz w:val="2"/>
        </w:rPr>
      </w:pPr>
    </w:p>
    <w:p w:rsidR="005D5201" w:rsidRDefault="00D83CB1" w:rsidP="0009299E">
      <w:pPr>
        <w:pStyle w:val="BodyText"/>
        <w:jc w:val="both"/>
      </w:pPr>
      <w:r>
        <w:t>The Indira Gandhi National Centre for the Arts (IGNCA), an autonomous institution under the Ministry of Cult</w:t>
      </w:r>
      <w:r w:rsidR="00B2457F">
        <w:t>ure, Government of India</w:t>
      </w:r>
      <w:r>
        <w:t xml:space="preserve"> is </w:t>
      </w:r>
      <w:r w:rsidR="00A554F4">
        <w:t>visualized</w:t>
      </w:r>
      <w:r>
        <w:t xml:space="preserve"> as a Centre encompassing the study of all arts, especially in their dimension of interrelationship and mutual interdependence. The IGNCA seeks to place the arts within the context of the natural and human environment. T</w:t>
      </w:r>
      <w:r w:rsidR="0033374D">
        <w:t>he fundamental approach of the C</w:t>
      </w:r>
      <w:r>
        <w:t>entre in all its work is multi-disciplinary and</w:t>
      </w:r>
      <w:r>
        <w:rPr>
          <w:spacing w:val="-8"/>
        </w:rPr>
        <w:t xml:space="preserve"> </w:t>
      </w:r>
      <w:r>
        <w:t>holistic.</w:t>
      </w:r>
    </w:p>
    <w:p w:rsidR="005D5201" w:rsidRDefault="005D5201" w:rsidP="0009299E">
      <w:pPr>
        <w:pStyle w:val="BodyText"/>
        <w:jc w:val="both"/>
        <w:rPr>
          <w:sz w:val="20"/>
        </w:rPr>
      </w:pPr>
    </w:p>
    <w:p w:rsidR="005D5201" w:rsidRDefault="00D83CB1" w:rsidP="0009299E">
      <w:pPr>
        <w:pStyle w:val="BodyText"/>
        <w:jc w:val="both"/>
      </w:pPr>
      <w:r>
        <w:t>The</w:t>
      </w:r>
      <w:r w:rsidR="00173880">
        <w:t xml:space="preserve"> Accounts Branch of</w:t>
      </w:r>
      <w:r>
        <w:t xml:space="preserve"> IGNCA requires one position of </w:t>
      </w:r>
      <w:r>
        <w:rPr>
          <w:i/>
        </w:rPr>
        <w:t>“</w:t>
      </w:r>
      <w:r w:rsidR="00A554F4" w:rsidRPr="0009299E">
        <w:rPr>
          <w:b/>
          <w:i/>
        </w:rPr>
        <w:t>Accounts and Legal</w:t>
      </w:r>
      <w:r w:rsidRPr="0009299E">
        <w:rPr>
          <w:b/>
          <w:i/>
        </w:rPr>
        <w:t xml:space="preserve"> </w:t>
      </w:r>
      <w:r w:rsidR="00A554F4" w:rsidRPr="0009299E">
        <w:rPr>
          <w:b/>
          <w:i/>
        </w:rPr>
        <w:t>Executive</w:t>
      </w:r>
      <w:r>
        <w:rPr>
          <w:i/>
        </w:rPr>
        <w:t xml:space="preserve">” </w:t>
      </w:r>
      <w:r w:rsidR="00173880">
        <w:t>on Contractual basis.</w:t>
      </w:r>
      <w:r>
        <w:t xml:space="preserve"> </w:t>
      </w:r>
    </w:p>
    <w:p w:rsidR="00173880" w:rsidRPr="00952D18" w:rsidRDefault="00173880" w:rsidP="0009299E">
      <w:pPr>
        <w:pStyle w:val="BodyText"/>
        <w:jc w:val="both"/>
        <w:rPr>
          <w:sz w:val="18"/>
        </w:rPr>
      </w:pPr>
    </w:p>
    <w:p w:rsidR="005D5201" w:rsidRPr="00B83D05" w:rsidRDefault="005D5201" w:rsidP="0009299E">
      <w:pPr>
        <w:pStyle w:val="BodyText"/>
        <w:jc w:val="both"/>
        <w:rPr>
          <w:sz w:val="3"/>
        </w:rPr>
      </w:pPr>
    </w:p>
    <w:p w:rsidR="005D5201" w:rsidRPr="00934B28" w:rsidRDefault="00934B28" w:rsidP="0009299E">
      <w:pPr>
        <w:pStyle w:val="BodyText"/>
        <w:jc w:val="both"/>
        <w:rPr>
          <w:b/>
        </w:rPr>
      </w:pPr>
      <w:r w:rsidRPr="00934B28">
        <w:rPr>
          <w:b/>
          <w:u w:val="thick"/>
        </w:rPr>
        <w:t>ACCOUNTS AND LEGAL EXECUTIVE:</w:t>
      </w:r>
    </w:p>
    <w:p w:rsidR="00027E09" w:rsidRPr="002D0918" w:rsidRDefault="00027E09" w:rsidP="0009299E">
      <w:pPr>
        <w:pStyle w:val="BodyText"/>
        <w:jc w:val="both"/>
        <w:rPr>
          <w:sz w:val="18"/>
        </w:rPr>
      </w:pPr>
      <w:r>
        <w:tab/>
      </w:r>
    </w:p>
    <w:p w:rsidR="00027E09" w:rsidRPr="00C06303" w:rsidRDefault="00173880" w:rsidP="0009299E">
      <w:pPr>
        <w:pStyle w:val="BodyText"/>
        <w:jc w:val="both"/>
        <w:rPr>
          <w:b/>
          <w:u w:val="single"/>
        </w:rPr>
      </w:pPr>
      <w:r>
        <w:rPr>
          <w:b/>
          <w:u w:val="single"/>
        </w:rPr>
        <w:t xml:space="preserve">Educational </w:t>
      </w:r>
      <w:r w:rsidR="00C06303" w:rsidRPr="00C06303">
        <w:rPr>
          <w:b/>
          <w:u w:val="single"/>
        </w:rPr>
        <w:t>Qualification</w:t>
      </w:r>
    </w:p>
    <w:p w:rsidR="00934B28" w:rsidRDefault="00934B28" w:rsidP="0009299E">
      <w:pPr>
        <w:pStyle w:val="BodyText"/>
        <w:jc w:val="both"/>
      </w:pPr>
    </w:p>
    <w:p w:rsidR="00027E09" w:rsidRPr="00027E09" w:rsidRDefault="00850B6A" w:rsidP="0009299E">
      <w:pPr>
        <w:pStyle w:val="BodyText"/>
        <w:jc w:val="both"/>
      </w:pPr>
      <w:r w:rsidRPr="00850B6A">
        <w:t>A Graduate degree in Commerce from a recognized University</w:t>
      </w:r>
      <w:r w:rsidR="00B2457F">
        <w:t xml:space="preserve"> along with degree in law with 50% marks</w:t>
      </w:r>
    </w:p>
    <w:p w:rsidR="00934B28" w:rsidRPr="002D0918" w:rsidRDefault="00934B28" w:rsidP="0009299E">
      <w:pPr>
        <w:pStyle w:val="BodyText"/>
        <w:jc w:val="both"/>
        <w:rPr>
          <w:sz w:val="18"/>
        </w:rPr>
      </w:pPr>
    </w:p>
    <w:p w:rsidR="00027E09" w:rsidRPr="00C06303" w:rsidRDefault="00C06303" w:rsidP="0009299E">
      <w:pPr>
        <w:pStyle w:val="BodyText"/>
        <w:jc w:val="both"/>
        <w:rPr>
          <w:b/>
          <w:u w:val="single"/>
        </w:rPr>
      </w:pPr>
      <w:r w:rsidRPr="00C06303">
        <w:rPr>
          <w:b/>
          <w:u w:val="single"/>
        </w:rPr>
        <w:t>Experience</w:t>
      </w:r>
    </w:p>
    <w:p w:rsidR="00934B28" w:rsidRPr="002D0918" w:rsidRDefault="00934B28" w:rsidP="0009299E">
      <w:pPr>
        <w:pStyle w:val="BodyText"/>
        <w:jc w:val="both"/>
        <w:rPr>
          <w:sz w:val="18"/>
        </w:rPr>
      </w:pPr>
    </w:p>
    <w:p w:rsidR="00027E09" w:rsidRDefault="0033374D" w:rsidP="0009299E">
      <w:pPr>
        <w:pStyle w:val="BodyText"/>
        <w:jc w:val="both"/>
      </w:pPr>
      <w:r>
        <w:t>An Advocate registered at Bar Council with at</w:t>
      </w:r>
      <w:r w:rsidR="00B2457F">
        <w:t xml:space="preserve"> least 5 year experience</w:t>
      </w:r>
      <w:r>
        <w:t xml:space="preserve"> in Government </w:t>
      </w:r>
      <w:r w:rsidR="00173880">
        <w:t xml:space="preserve">/ Autonomous </w:t>
      </w:r>
      <w:r w:rsidR="00CC129C">
        <w:t>Organization</w:t>
      </w:r>
      <w:r>
        <w:t xml:space="preserve"> </w:t>
      </w:r>
      <w:r w:rsidR="00173880">
        <w:t>/ Reputed Company/</w:t>
      </w:r>
      <w:r>
        <w:t xml:space="preserve"> CS Firm/ </w:t>
      </w:r>
      <w:r w:rsidR="004B10F1">
        <w:t xml:space="preserve">CA </w:t>
      </w:r>
      <w:r w:rsidR="00173880">
        <w:t>Firm</w:t>
      </w:r>
      <w:r w:rsidR="004B10F1">
        <w:t>/</w:t>
      </w:r>
      <w:r>
        <w:t xml:space="preserve"> </w:t>
      </w:r>
      <w:r w:rsidR="004B10F1">
        <w:t>Law Firm</w:t>
      </w:r>
    </w:p>
    <w:p w:rsidR="00934B28" w:rsidRPr="002D0918" w:rsidRDefault="00934B28" w:rsidP="0009299E">
      <w:pPr>
        <w:pStyle w:val="BodyText"/>
        <w:jc w:val="both"/>
        <w:rPr>
          <w:sz w:val="18"/>
        </w:rPr>
      </w:pPr>
    </w:p>
    <w:p w:rsidR="00027E09" w:rsidRPr="00C06303" w:rsidRDefault="003C437F" w:rsidP="0009299E">
      <w:pPr>
        <w:pStyle w:val="BodyText"/>
        <w:jc w:val="both"/>
        <w:rPr>
          <w:u w:val="single"/>
        </w:rPr>
      </w:pPr>
      <w:r>
        <w:rPr>
          <w:b/>
          <w:u w:val="single"/>
        </w:rPr>
        <w:t>Work Profile</w:t>
      </w:r>
    </w:p>
    <w:p w:rsidR="00934B28" w:rsidRPr="002D0918" w:rsidRDefault="00934B28" w:rsidP="0009299E">
      <w:pPr>
        <w:pStyle w:val="BodyText"/>
        <w:jc w:val="both"/>
        <w:rPr>
          <w:sz w:val="18"/>
        </w:rPr>
      </w:pPr>
    </w:p>
    <w:p w:rsidR="00027E09" w:rsidRPr="00027E09" w:rsidRDefault="00027E09" w:rsidP="00B83D05">
      <w:pPr>
        <w:pStyle w:val="BodyText"/>
        <w:numPr>
          <w:ilvl w:val="0"/>
          <w:numId w:val="5"/>
        </w:numPr>
        <w:spacing w:line="276" w:lineRule="auto"/>
        <w:ind w:left="709" w:hanging="709"/>
        <w:jc w:val="both"/>
      </w:pPr>
      <w:r w:rsidRPr="00027E09">
        <w:t>Drafting and vetting of Agreements, Lease Deeds, Memorandum of Understandings</w:t>
      </w:r>
    </w:p>
    <w:p w:rsidR="00934B28" w:rsidRDefault="00027E09" w:rsidP="00B83D05">
      <w:pPr>
        <w:pStyle w:val="BodyText"/>
        <w:spacing w:line="276" w:lineRule="auto"/>
        <w:ind w:left="709"/>
        <w:jc w:val="both"/>
      </w:pPr>
      <w:r w:rsidRPr="00027E09">
        <w:t>(MOUs), Service Level Agreements (SLA), and Tender Documents etc.</w:t>
      </w:r>
    </w:p>
    <w:p w:rsidR="00934B28" w:rsidRDefault="00027E09" w:rsidP="00B83D05">
      <w:pPr>
        <w:pStyle w:val="BodyText"/>
        <w:numPr>
          <w:ilvl w:val="0"/>
          <w:numId w:val="5"/>
        </w:numPr>
        <w:spacing w:line="276" w:lineRule="auto"/>
        <w:ind w:left="709" w:hanging="709"/>
        <w:jc w:val="both"/>
      </w:pPr>
      <w:r w:rsidRPr="00027E09">
        <w:t>Documentation for Sale &amp; Purchase of Properties, Registration Process, etc.</w:t>
      </w:r>
    </w:p>
    <w:p w:rsidR="00934B28" w:rsidRDefault="00027E09" w:rsidP="00B83D05">
      <w:pPr>
        <w:pStyle w:val="BodyText"/>
        <w:numPr>
          <w:ilvl w:val="0"/>
          <w:numId w:val="5"/>
        </w:numPr>
        <w:spacing w:line="276" w:lineRule="auto"/>
        <w:ind w:left="709" w:hanging="709"/>
        <w:jc w:val="both"/>
      </w:pPr>
      <w:r w:rsidRPr="00027E09">
        <w:t>Due Diligence of Property Documents, Title Chain and Ownership Documents.</w:t>
      </w:r>
    </w:p>
    <w:p w:rsidR="00934B28" w:rsidRDefault="00027E09" w:rsidP="00B83D05">
      <w:pPr>
        <w:pStyle w:val="BodyText"/>
        <w:numPr>
          <w:ilvl w:val="0"/>
          <w:numId w:val="5"/>
        </w:numPr>
        <w:spacing w:line="276" w:lineRule="auto"/>
        <w:ind w:left="709" w:hanging="709"/>
        <w:jc w:val="both"/>
      </w:pPr>
      <w:r w:rsidRPr="00027E09">
        <w:t xml:space="preserve">Managing various cases in Courts, Tribunals </w:t>
      </w:r>
      <w:r w:rsidR="00850B6A">
        <w:t xml:space="preserve">and preparing Appeals, Replies, </w:t>
      </w:r>
      <w:r w:rsidRPr="00027E09">
        <w:t xml:space="preserve">Representations, </w:t>
      </w:r>
      <w:r w:rsidR="00850B6A" w:rsidRPr="00027E09">
        <w:t>and Affidavits</w:t>
      </w:r>
      <w:r w:rsidRPr="00027E09">
        <w:t xml:space="preserve"> to be filed before various Authorities, Courts and Tribunals.</w:t>
      </w:r>
    </w:p>
    <w:p w:rsidR="00934B28" w:rsidRDefault="00027E09" w:rsidP="00B83D05">
      <w:pPr>
        <w:pStyle w:val="BodyText"/>
        <w:numPr>
          <w:ilvl w:val="0"/>
          <w:numId w:val="5"/>
        </w:numPr>
        <w:spacing w:line="276" w:lineRule="auto"/>
        <w:ind w:left="709" w:hanging="709"/>
        <w:jc w:val="both"/>
      </w:pPr>
      <w:r w:rsidRPr="00027E09">
        <w:t>Ensuring compliance with various laws, Lease Rent, Property Rent, Regulations</w:t>
      </w:r>
      <w:r w:rsidR="00934B28">
        <w:t xml:space="preserve"> p</w:t>
      </w:r>
      <w:r w:rsidR="00850B6A" w:rsidRPr="00027E09">
        <w:t>ertaining</w:t>
      </w:r>
      <w:r w:rsidRPr="00027E09">
        <w:t xml:space="preserve"> to Proper</w:t>
      </w:r>
      <w:r w:rsidR="00934B28">
        <w:t>ties of IGNCA</w:t>
      </w:r>
      <w:r w:rsidR="00850B6A">
        <w:t xml:space="preserve"> across the country</w:t>
      </w:r>
    </w:p>
    <w:p w:rsidR="00934B28" w:rsidRDefault="0033374D" w:rsidP="00B83D05">
      <w:pPr>
        <w:pStyle w:val="BodyText"/>
        <w:numPr>
          <w:ilvl w:val="0"/>
          <w:numId w:val="5"/>
        </w:numPr>
        <w:spacing w:line="276" w:lineRule="auto"/>
        <w:ind w:left="709" w:hanging="709"/>
        <w:jc w:val="both"/>
      </w:pPr>
      <w:r>
        <w:t>Assist with s</w:t>
      </w:r>
      <w:r w:rsidR="00027E09" w:rsidRPr="00027E09">
        <w:t>ound knowledge of Pr</w:t>
      </w:r>
      <w:r w:rsidR="00E63527">
        <w:t>operty laws relating to rights of tenants,</w:t>
      </w:r>
      <w:r w:rsidR="00934B28">
        <w:t xml:space="preserve"> </w:t>
      </w:r>
      <w:r w:rsidR="00E63527">
        <w:t xml:space="preserve">Leasing, Mortgage, </w:t>
      </w:r>
      <w:r w:rsidR="00027E09" w:rsidRPr="00027E09">
        <w:t xml:space="preserve">Bank Guarantees, Tendering, </w:t>
      </w:r>
      <w:r w:rsidR="003717C5" w:rsidRPr="00027E09">
        <w:t>and Documentation</w:t>
      </w:r>
      <w:r w:rsidR="00923F36">
        <w:t xml:space="preserve"> </w:t>
      </w:r>
      <w:r w:rsidR="00B2457F">
        <w:t>e</w:t>
      </w:r>
      <w:r w:rsidR="00850B6A">
        <w:t>tc.</w:t>
      </w:r>
    </w:p>
    <w:p w:rsidR="00934B28" w:rsidRDefault="00027E09" w:rsidP="00B83D05">
      <w:pPr>
        <w:pStyle w:val="BodyText"/>
        <w:numPr>
          <w:ilvl w:val="0"/>
          <w:numId w:val="5"/>
        </w:numPr>
        <w:spacing w:line="276" w:lineRule="auto"/>
        <w:ind w:left="709" w:hanging="709"/>
        <w:jc w:val="both"/>
      </w:pPr>
      <w:r w:rsidRPr="00027E09">
        <w:t>Coordination with Advocates, Directorates/ Regional Offices of the</w:t>
      </w:r>
      <w:r w:rsidR="00934B28">
        <w:t xml:space="preserve"> C</w:t>
      </w:r>
      <w:r w:rsidRPr="00027E09">
        <w:t>e</w:t>
      </w:r>
      <w:r w:rsidR="00934B28">
        <w:t>ntre</w:t>
      </w:r>
      <w:r w:rsidRPr="00027E09">
        <w:t>, required for effective handling of the court cases and other legal matters</w:t>
      </w:r>
    </w:p>
    <w:p w:rsidR="00934B28" w:rsidRDefault="00027E09" w:rsidP="00B83D05">
      <w:pPr>
        <w:pStyle w:val="BodyText"/>
        <w:numPr>
          <w:ilvl w:val="0"/>
          <w:numId w:val="5"/>
        </w:numPr>
        <w:spacing w:line="276" w:lineRule="auto"/>
        <w:ind w:left="709" w:hanging="709"/>
        <w:jc w:val="both"/>
      </w:pPr>
      <w:r w:rsidRPr="00027E09">
        <w:t>Assist in Finalization of Annual Accounts of the Headquarters of the Institute</w:t>
      </w:r>
    </w:p>
    <w:p w:rsidR="00934B28" w:rsidRDefault="00027E09" w:rsidP="00B83D05">
      <w:pPr>
        <w:pStyle w:val="BodyText"/>
        <w:numPr>
          <w:ilvl w:val="0"/>
          <w:numId w:val="5"/>
        </w:numPr>
        <w:spacing w:line="276" w:lineRule="auto"/>
        <w:ind w:left="709" w:hanging="709"/>
        <w:jc w:val="both"/>
      </w:pPr>
      <w:r w:rsidRPr="00027E09">
        <w:t>Assist in preparation of Finalization of Annual Budget &amp; Budgetary Control</w:t>
      </w:r>
    </w:p>
    <w:p w:rsidR="00934B28" w:rsidRDefault="00923F36" w:rsidP="00B83D05">
      <w:pPr>
        <w:pStyle w:val="BodyText"/>
        <w:numPr>
          <w:ilvl w:val="0"/>
          <w:numId w:val="5"/>
        </w:numPr>
        <w:spacing w:line="276" w:lineRule="auto"/>
        <w:ind w:left="709" w:hanging="709"/>
        <w:jc w:val="both"/>
      </w:pPr>
      <w:r>
        <w:t>Monitoring of third party</w:t>
      </w:r>
      <w:r w:rsidR="00027E09" w:rsidRPr="00027E09">
        <w:t xml:space="preserve"> bills, contractor’s bills.</w:t>
      </w:r>
    </w:p>
    <w:p w:rsidR="00934B28" w:rsidRDefault="00027E09" w:rsidP="00B83D05">
      <w:pPr>
        <w:pStyle w:val="BodyText"/>
        <w:numPr>
          <w:ilvl w:val="0"/>
          <w:numId w:val="5"/>
        </w:numPr>
        <w:spacing w:line="276" w:lineRule="auto"/>
        <w:ind w:left="709" w:hanging="709"/>
        <w:jc w:val="both"/>
      </w:pPr>
      <w:r w:rsidRPr="00027E09">
        <w:t xml:space="preserve">Accounting </w:t>
      </w:r>
      <w:r w:rsidR="00B2457F">
        <w:t xml:space="preserve">and budgeting </w:t>
      </w:r>
      <w:r w:rsidRPr="00027E09">
        <w:t xml:space="preserve">for </w:t>
      </w:r>
      <w:r w:rsidR="008A31DE" w:rsidRPr="00027E09">
        <w:t>programs</w:t>
      </w:r>
      <w:r w:rsidRPr="00027E09">
        <w:t xml:space="preserve"> / seminars of the </w:t>
      </w:r>
      <w:r w:rsidR="00934B28">
        <w:t>Centre</w:t>
      </w:r>
    </w:p>
    <w:p w:rsidR="00934B28" w:rsidRDefault="0033374D" w:rsidP="00B83D05">
      <w:pPr>
        <w:pStyle w:val="BodyText"/>
        <w:numPr>
          <w:ilvl w:val="0"/>
          <w:numId w:val="5"/>
        </w:numPr>
        <w:spacing w:line="276" w:lineRule="auto"/>
        <w:ind w:left="709" w:hanging="709"/>
        <w:jc w:val="both"/>
      </w:pPr>
      <w:r>
        <w:t>Assist in h</w:t>
      </w:r>
      <w:r w:rsidR="00027E09" w:rsidRPr="00027E09">
        <w:t>andling RTI related to D</w:t>
      </w:r>
      <w:r w:rsidR="008A31DE">
        <w:t>epartment</w:t>
      </w:r>
      <w:r w:rsidR="00027E09" w:rsidRPr="00027E09">
        <w:t xml:space="preserve"> of Finance &amp; Accounts of the </w:t>
      </w:r>
      <w:r w:rsidR="008A31DE">
        <w:t>Centre</w:t>
      </w:r>
    </w:p>
    <w:p w:rsidR="00027E09" w:rsidRDefault="00027E09" w:rsidP="00B83D05">
      <w:pPr>
        <w:pStyle w:val="BodyText"/>
        <w:numPr>
          <w:ilvl w:val="0"/>
          <w:numId w:val="5"/>
        </w:numPr>
        <w:spacing w:line="276" w:lineRule="auto"/>
        <w:ind w:left="709" w:hanging="709"/>
        <w:jc w:val="both"/>
      </w:pPr>
      <w:r w:rsidRPr="00027E09">
        <w:t>Scrutiny, verification &amp; payme</w:t>
      </w:r>
      <w:r w:rsidR="00923F36">
        <w:t>nts to contractors related to</w:t>
      </w:r>
      <w:r w:rsidR="0033374D">
        <w:t xml:space="preserve"> projects o</w:t>
      </w:r>
      <w:r w:rsidR="00923F36">
        <w:t>f the institute</w:t>
      </w:r>
    </w:p>
    <w:p w:rsidR="00ED670E" w:rsidRPr="00027E09" w:rsidRDefault="00ED670E" w:rsidP="00B83D05">
      <w:pPr>
        <w:pStyle w:val="BodyText"/>
        <w:numPr>
          <w:ilvl w:val="0"/>
          <w:numId w:val="5"/>
        </w:numPr>
        <w:spacing w:line="276" w:lineRule="auto"/>
        <w:ind w:left="709" w:hanging="709"/>
        <w:jc w:val="both"/>
      </w:pPr>
      <w:r>
        <w:t>Any other assignment given by Financial Advisor &amp; Chief Accounts Officer</w:t>
      </w:r>
    </w:p>
    <w:p w:rsidR="00934B28" w:rsidRPr="00F5392D" w:rsidRDefault="00934B28" w:rsidP="0009299E">
      <w:pPr>
        <w:pStyle w:val="BodyText"/>
        <w:jc w:val="both"/>
        <w:rPr>
          <w:sz w:val="16"/>
        </w:rPr>
      </w:pPr>
    </w:p>
    <w:p w:rsidR="00796557" w:rsidRPr="005A1B0F" w:rsidRDefault="00934B28" w:rsidP="00315A17">
      <w:pPr>
        <w:pStyle w:val="BodyText"/>
        <w:ind w:left="709"/>
        <w:rPr>
          <w:b/>
        </w:rPr>
        <w:sectPr w:rsidR="00796557" w:rsidRPr="005A1B0F" w:rsidSect="005A1B0F">
          <w:footerReference w:type="default" r:id="rId8"/>
          <w:type w:val="continuous"/>
          <w:pgSz w:w="11910" w:h="16840"/>
          <w:pgMar w:top="720" w:right="879" w:bottom="567" w:left="1474" w:header="720" w:footer="743" w:gutter="0"/>
          <w:pgNumType w:start="1"/>
          <w:cols w:space="720"/>
        </w:sectPr>
      </w:pPr>
      <w:r w:rsidRPr="00315A17">
        <w:rPr>
          <w:b/>
        </w:rPr>
        <w:t>(Note</w:t>
      </w:r>
      <w:r w:rsidR="00027E09" w:rsidRPr="00315A17">
        <w:rPr>
          <w:b/>
        </w:rPr>
        <w:t>:</w:t>
      </w:r>
      <w:r w:rsidR="003C437F" w:rsidRPr="00315A17">
        <w:rPr>
          <w:b/>
        </w:rPr>
        <w:t xml:space="preserve"> </w:t>
      </w:r>
      <w:r w:rsidR="00027E09" w:rsidRPr="00315A17">
        <w:rPr>
          <w:b/>
        </w:rPr>
        <w:t>Training experience forming a part of the curriculum of any Deg</w:t>
      </w:r>
      <w:r w:rsidR="008A31DE" w:rsidRPr="00315A17">
        <w:rPr>
          <w:b/>
        </w:rPr>
        <w:t xml:space="preserve">ree / Diploma will not </w:t>
      </w:r>
      <w:r w:rsidR="00027E09" w:rsidRPr="00315A17">
        <w:rPr>
          <w:b/>
        </w:rPr>
        <w:t>be counted towards the total experience.)</w:t>
      </w:r>
    </w:p>
    <w:p w:rsidR="00796557" w:rsidRDefault="00796557" w:rsidP="0009299E">
      <w:pPr>
        <w:pStyle w:val="BodyText"/>
        <w:jc w:val="both"/>
        <w:rPr>
          <w:b/>
          <w:u w:val="single"/>
        </w:rPr>
      </w:pPr>
    </w:p>
    <w:p w:rsidR="004540AB" w:rsidRDefault="00D83CB1" w:rsidP="0009299E">
      <w:pPr>
        <w:pStyle w:val="BodyText"/>
        <w:jc w:val="both"/>
      </w:pPr>
      <w:r w:rsidRPr="00C06303">
        <w:rPr>
          <w:b/>
          <w:u w:val="single"/>
        </w:rPr>
        <w:t>Age</w:t>
      </w:r>
      <w:r w:rsidRPr="00C06303">
        <w:rPr>
          <w:b/>
          <w:spacing w:val="-3"/>
          <w:u w:val="single"/>
        </w:rPr>
        <w:t xml:space="preserve"> </w:t>
      </w:r>
      <w:r w:rsidRPr="00C06303">
        <w:rPr>
          <w:b/>
          <w:u w:val="single"/>
        </w:rPr>
        <w:t>limit</w:t>
      </w:r>
      <w:r w:rsidR="004540AB">
        <w:tab/>
      </w:r>
    </w:p>
    <w:p w:rsidR="004540AB" w:rsidRDefault="004540AB" w:rsidP="0009299E">
      <w:pPr>
        <w:pStyle w:val="BodyText"/>
        <w:jc w:val="both"/>
      </w:pPr>
    </w:p>
    <w:p w:rsidR="005D5201" w:rsidRPr="00990877" w:rsidRDefault="00D83CB1" w:rsidP="0009299E">
      <w:pPr>
        <w:pStyle w:val="BodyText"/>
        <w:jc w:val="both"/>
      </w:pPr>
      <w:r w:rsidRPr="00990877">
        <w:t>Not exceeding 35</w:t>
      </w:r>
      <w:r w:rsidRPr="00990877">
        <w:rPr>
          <w:spacing w:val="2"/>
        </w:rPr>
        <w:t xml:space="preserve"> </w:t>
      </w:r>
      <w:r w:rsidRPr="00990877">
        <w:t>years</w:t>
      </w:r>
      <w:r w:rsidR="00BE6725" w:rsidRPr="00990877">
        <w:t xml:space="preserve"> as on 01.04.2021</w:t>
      </w:r>
      <w:r w:rsidRPr="00990877">
        <w:t>.</w:t>
      </w:r>
    </w:p>
    <w:p w:rsidR="008A31DE" w:rsidRPr="00990877" w:rsidRDefault="008A31DE" w:rsidP="0009299E">
      <w:pPr>
        <w:pStyle w:val="BodyText"/>
        <w:jc w:val="both"/>
      </w:pPr>
    </w:p>
    <w:p w:rsidR="004540AB" w:rsidRPr="00C06303" w:rsidRDefault="00D83CB1" w:rsidP="0009299E">
      <w:pPr>
        <w:pStyle w:val="BodyText"/>
        <w:jc w:val="both"/>
        <w:rPr>
          <w:u w:val="single"/>
        </w:rPr>
      </w:pPr>
      <w:r w:rsidRPr="00C06303">
        <w:rPr>
          <w:b/>
          <w:u w:val="single"/>
        </w:rPr>
        <w:t>Salary</w:t>
      </w:r>
    </w:p>
    <w:p w:rsidR="004540AB" w:rsidRDefault="004540AB" w:rsidP="0009299E">
      <w:pPr>
        <w:pStyle w:val="BodyText"/>
        <w:jc w:val="both"/>
      </w:pPr>
    </w:p>
    <w:p w:rsidR="005D5201" w:rsidRDefault="00D83CB1" w:rsidP="0009299E">
      <w:pPr>
        <w:pStyle w:val="BodyText"/>
        <w:jc w:val="both"/>
      </w:pPr>
      <w:r>
        <w:t>C</w:t>
      </w:r>
      <w:r w:rsidR="002E4D7F">
        <w:t>onsolidated Remuneration – Rs.40</w:t>
      </w:r>
      <w:r w:rsidR="005E00C3">
        <w:t>,</w:t>
      </w:r>
      <w:r w:rsidR="003717C5">
        <w:t>000</w:t>
      </w:r>
      <w:r>
        <w:t xml:space="preserve">/- </w:t>
      </w:r>
      <w:r>
        <w:rPr>
          <w:spacing w:val="-5"/>
        </w:rPr>
        <w:t xml:space="preserve">per </w:t>
      </w:r>
      <w:r>
        <w:t>month.</w:t>
      </w:r>
    </w:p>
    <w:p w:rsidR="008A31DE" w:rsidRDefault="008A31DE" w:rsidP="0009299E">
      <w:pPr>
        <w:pStyle w:val="BodyText"/>
        <w:jc w:val="both"/>
      </w:pPr>
    </w:p>
    <w:p w:rsidR="004540AB" w:rsidRPr="00C06303" w:rsidRDefault="004540AB" w:rsidP="0009299E">
      <w:pPr>
        <w:pStyle w:val="BodyText"/>
        <w:jc w:val="both"/>
        <w:rPr>
          <w:b/>
          <w:u w:val="single"/>
        </w:rPr>
      </w:pPr>
      <w:r w:rsidRPr="00C06303">
        <w:rPr>
          <w:b/>
          <w:u w:val="single"/>
        </w:rPr>
        <w:t>Tenure</w:t>
      </w:r>
    </w:p>
    <w:p w:rsidR="004540AB" w:rsidRDefault="004540AB" w:rsidP="0009299E">
      <w:pPr>
        <w:pStyle w:val="BodyText"/>
        <w:jc w:val="both"/>
        <w:rPr>
          <w:b/>
        </w:rPr>
      </w:pPr>
    </w:p>
    <w:p w:rsidR="005D5201" w:rsidRDefault="00C06303" w:rsidP="0009299E">
      <w:pPr>
        <w:pStyle w:val="BodyText"/>
        <w:jc w:val="both"/>
      </w:pPr>
      <w:r>
        <w:t>Initially for one year, extendable based on</w:t>
      </w:r>
      <w:r>
        <w:rPr>
          <w:spacing w:val="-4"/>
        </w:rPr>
        <w:t xml:space="preserve"> </w:t>
      </w:r>
      <w:r>
        <w:t>performance</w:t>
      </w:r>
    </w:p>
    <w:p w:rsidR="005D5201" w:rsidRDefault="005D5201" w:rsidP="0009299E">
      <w:pPr>
        <w:pStyle w:val="BodyText"/>
        <w:jc w:val="both"/>
        <w:rPr>
          <w:sz w:val="20"/>
        </w:rPr>
      </w:pPr>
    </w:p>
    <w:p w:rsidR="004540AB" w:rsidRPr="00ED670E" w:rsidRDefault="008A31DE" w:rsidP="0009299E">
      <w:pPr>
        <w:pStyle w:val="BodyText"/>
        <w:ind w:left="2160" w:hanging="2160"/>
        <w:jc w:val="both"/>
        <w:rPr>
          <w:b/>
          <w:u w:val="single"/>
        </w:rPr>
      </w:pPr>
      <w:r w:rsidRPr="00ED670E">
        <w:rPr>
          <w:b/>
          <w:u w:val="single"/>
        </w:rPr>
        <w:t>Leave</w:t>
      </w:r>
    </w:p>
    <w:p w:rsidR="004540AB" w:rsidRDefault="004540AB" w:rsidP="0009299E">
      <w:pPr>
        <w:pStyle w:val="BodyText"/>
        <w:ind w:left="2160" w:hanging="2160"/>
        <w:jc w:val="both"/>
      </w:pPr>
    </w:p>
    <w:p w:rsidR="005D5201" w:rsidRDefault="008A31DE" w:rsidP="0009299E">
      <w:pPr>
        <w:pStyle w:val="BodyText"/>
        <w:jc w:val="both"/>
      </w:pPr>
      <w:r>
        <w:t>H</w:t>
      </w:r>
      <w:r w:rsidR="00D83CB1">
        <w:t>e</w:t>
      </w:r>
      <w:r>
        <w:t xml:space="preserve"> </w:t>
      </w:r>
      <w:r w:rsidR="00D83CB1">
        <w:t>/</w:t>
      </w:r>
      <w:r>
        <w:t xml:space="preserve"> </w:t>
      </w:r>
      <w:r w:rsidR="00D83CB1">
        <w:t xml:space="preserve">She will be entitled for leave @ 2 and half days for each completed </w:t>
      </w:r>
      <w:r w:rsidR="004540AB">
        <w:t xml:space="preserve">calendar month of Service. </w:t>
      </w:r>
      <w:r w:rsidR="00D83CB1">
        <w:t xml:space="preserve">The leave of one calendar year will </w:t>
      </w:r>
      <w:r w:rsidR="00D83CB1">
        <w:rPr>
          <w:spacing w:val="-4"/>
        </w:rPr>
        <w:t xml:space="preserve">not </w:t>
      </w:r>
      <w:r w:rsidR="00D83CB1">
        <w:t>be carried forwarded for next calendar year. No other kind of leave shall be admissible under any</w:t>
      </w:r>
      <w:r w:rsidR="00D83CB1">
        <w:rPr>
          <w:spacing w:val="-4"/>
        </w:rPr>
        <w:t xml:space="preserve"> </w:t>
      </w:r>
      <w:r w:rsidR="00D83CB1">
        <w:t>circumstances.</w:t>
      </w:r>
    </w:p>
    <w:p w:rsidR="008A31DE" w:rsidRDefault="008A31DE" w:rsidP="0009299E">
      <w:pPr>
        <w:pStyle w:val="BodyText"/>
        <w:jc w:val="both"/>
      </w:pPr>
    </w:p>
    <w:p w:rsidR="004540AB" w:rsidRPr="0009299E" w:rsidRDefault="00D83CB1" w:rsidP="0009299E">
      <w:pPr>
        <w:pStyle w:val="BodyText"/>
        <w:jc w:val="both"/>
        <w:rPr>
          <w:u w:val="single"/>
        </w:rPr>
      </w:pPr>
      <w:r w:rsidRPr="0009299E">
        <w:rPr>
          <w:b/>
          <w:u w:val="single"/>
        </w:rPr>
        <w:t>Benefits</w:t>
      </w:r>
    </w:p>
    <w:p w:rsidR="004540AB" w:rsidRDefault="004540AB" w:rsidP="0009299E">
      <w:pPr>
        <w:pStyle w:val="BodyText"/>
        <w:jc w:val="both"/>
      </w:pPr>
    </w:p>
    <w:p w:rsidR="00850B6A" w:rsidRDefault="00D83CB1" w:rsidP="0009299E">
      <w:pPr>
        <w:pStyle w:val="BodyText"/>
        <w:jc w:val="both"/>
      </w:pPr>
      <w:r>
        <w:t xml:space="preserve">Other benefits like Medical, CPF and LTC </w:t>
      </w:r>
      <w:r>
        <w:rPr>
          <w:spacing w:val="-4"/>
        </w:rPr>
        <w:t>etc.</w:t>
      </w:r>
      <w:r>
        <w:rPr>
          <w:spacing w:val="52"/>
        </w:rPr>
        <w:t xml:space="preserve"> </w:t>
      </w:r>
      <w:r>
        <w:t>will not be</w:t>
      </w:r>
      <w:r>
        <w:rPr>
          <w:spacing w:val="-1"/>
        </w:rPr>
        <w:t xml:space="preserve"> </w:t>
      </w:r>
      <w:r>
        <w:t>admissible.</w:t>
      </w:r>
    </w:p>
    <w:p w:rsidR="00ED670E" w:rsidRDefault="00ED670E" w:rsidP="0009299E">
      <w:pPr>
        <w:pStyle w:val="BodyText"/>
        <w:jc w:val="both"/>
      </w:pPr>
    </w:p>
    <w:p w:rsidR="00ED670E" w:rsidRDefault="00ED670E" w:rsidP="0009299E">
      <w:pPr>
        <w:pStyle w:val="BodyText"/>
        <w:jc w:val="both"/>
        <w:rPr>
          <w:b/>
          <w:bCs/>
          <w:u w:val="single"/>
        </w:rPr>
      </w:pPr>
      <w:r w:rsidRPr="00ED670E">
        <w:rPr>
          <w:b/>
          <w:bCs/>
          <w:u w:val="single"/>
        </w:rPr>
        <w:t>Travel</w:t>
      </w:r>
    </w:p>
    <w:p w:rsidR="00ED670E" w:rsidRDefault="00ED670E" w:rsidP="0009299E">
      <w:pPr>
        <w:pStyle w:val="BodyText"/>
        <w:jc w:val="both"/>
        <w:rPr>
          <w:b/>
          <w:bCs/>
          <w:u w:val="single"/>
        </w:rPr>
      </w:pPr>
    </w:p>
    <w:p w:rsidR="00ED670E" w:rsidRPr="00ED670E" w:rsidRDefault="00ED670E" w:rsidP="0009299E">
      <w:pPr>
        <w:pStyle w:val="BodyText"/>
        <w:jc w:val="both"/>
      </w:pPr>
      <w:r>
        <w:t>He/ She shall be eligible to travel with in India in connection with official work. He/</w:t>
      </w:r>
      <w:r w:rsidR="00923F36">
        <w:t xml:space="preserve"> </w:t>
      </w:r>
      <w:r>
        <w:t>She will be eligible for TA/DA as per IGNCA norms.</w:t>
      </w:r>
    </w:p>
    <w:p w:rsidR="00835AE7" w:rsidRDefault="00835AE7" w:rsidP="0009299E">
      <w:pPr>
        <w:pStyle w:val="BodyText"/>
        <w:jc w:val="both"/>
      </w:pPr>
    </w:p>
    <w:p w:rsidR="004540AB" w:rsidRPr="00ED670E" w:rsidRDefault="00D83CB1" w:rsidP="0009299E">
      <w:pPr>
        <w:pStyle w:val="BodyText"/>
        <w:jc w:val="both"/>
        <w:rPr>
          <w:b/>
          <w:u w:val="single"/>
        </w:rPr>
      </w:pPr>
      <w:r w:rsidRPr="00ED670E">
        <w:rPr>
          <w:b/>
          <w:u w:val="single"/>
        </w:rPr>
        <w:t>Mode</w:t>
      </w:r>
      <w:r w:rsidRPr="00ED670E">
        <w:rPr>
          <w:b/>
          <w:spacing w:val="-2"/>
          <w:u w:val="single"/>
        </w:rPr>
        <w:t xml:space="preserve"> </w:t>
      </w:r>
      <w:r w:rsidRPr="00ED670E">
        <w:rPr>
          <w:b/>
          <w:u w:val="single"/>
        </w:rPr>
        <w:t>of</w:t>
      </w:r>
      <w:r w:rsidRPr="00ED670E">
        <w:rPr>
          <w:b/>
          <w:spacing w:val="-1"/>
          <w:u w:val="single"/>
        </w:rPr>
        <w:t xml:space="preserve"> </w:t>
      </w:r>
      <w:r w:rsidRPr="00ED670E">
        <w:rPr>
          <w:b/>
          <w:u w:val="single"/>
        </w:rPr>
        <w:t>Selection</w:t>
      </w:r>
    </w:p>
    <w:p w:rsidR="004540AB" w:rsidRDefault="004540AB" w:rsidP="0009299E">
      <w:pPr>
        <w:pStyle w:val="BodyText"/>
        <w:jc w:val="both"/>
      </w:pPr>
    </w:p>
    <w:p w:rsidR="00BF7812" w:rsidRDefault="004A539F" w:rsidP="0009299E">
      <w:pPr>
        <w:pStyle w:val="BodyText"/>
        <w:jc w:val="both"/>
      </w:pPr>
      <w:r>
        <w:t>S</w:t>
      </w:r>
      <w:r w:rsidRPr="004A539F">
        <w:t>hortlisting</w:t>
      </w:r>
      <w:r w:rsidR="002B5ABC">
        <w:t xml:space="preserve"> </w:t>
      </w:r>
      <w:r w:rsidR="00BF7812">
        <w:t>of a</w:t>
      </w:r>
      <w:r w:rsidR="0093141B">
        <w:t xml:space="preserve">pplications followed by </w:t>
      </w:r>
      <w:r w:rsidR="00E62F47">
        <w:t xml:space="preserve">online </w:t>
      </w:r>
      <w:r w:rsidR="00BF7812">
        <w:t>Interview.</w:t>
      </w:r>
    </w:p>
    <w:p w:rsidR="00BF7812" w:rsidRDefault="00BF7812" w:rsidP="0009299E">
      <w:pPr>
        <w:pStyle w:val="BodyText"/>
        <w:jc w:val="both"/>
      </w:pPr>
    </w:p>
    <w:p w:rsidR="00BF7812" w:rsidRDefault="00BF7812" w:rsidP="0009299E">
      <w:pPr>
        <w:pStyle w:val="BodyText"/>
        <w:jc w:val="both"/>
        <w:rPr>
          <w:b/>
          <w:bCs/>
          <w:u w:val="single"/>
        </w:rPr>
      </w:pPr>
      <w:r w:rsidRPr="00BF7812">
        <w:rPr>
          <w:b/>
          <w:bCs/>
          <w:u w:val="single"/>
        </w:rPr>
        <w:t>Place of Posting</w:t>
      </w:r>
    </w:p>
    <w:p w:rsidR="00BF7812" w:rsidRDefault="00BF7812" w:rsidP="0009299E">
      <w:pPr>
        <w:pStyle w:val="BodyText"/>
        <w:jc w:val="both"/>
        <w:rPr>
          <w:b/>
          <w:bCs/>
          <w:u w:val="single"/>
        </w:rPr>
      </w:pPr>
    </w:p>
    <w:p w:rsidR="00BF7812" w:rsidRPr="00BF7812" w:rsidRDefault="00923F36" w:rsidP="0009299E">
      <w:pPr>
        <w:pStyle w:val="BodyText"/>
        <w:jc w:val="both"/>
      </w:pPr>
      <w:r>
        <w:t xml:space="preserve">He/ </w:t>
      </w:r>
      <w:r w:rsidR="00BF7812">
        <w:t>She will be posted at New Delhi.</w:t>
      </w:r>
    </w:p>
    <w:p w:rsidR="005D5201" w:rsidRDefault="005D5201" w:rsidP="0009299E">
      <w:pPr>
        <w:pStyle w:val="BodyText"/>
        <w:jc w:val="both"/>
      </w:pPr>
    </w:p>
    <w:p w:rsidR="000E3298" w:rsidRPr="000E3298" w:rsidRDefault="000E3298" w:rsidP="0009299E">
      <w:pPr>
        <w:pStyle w:val="BodyText"/>
        <w:jc w:val="both"/>
        <w:rPr>
          <w:sz w:val="2"/>
        </w:rPr>
      </w:pPr>
    </w:p>
    <w:p w:rsidR="000E3298" w:rsidRPr="000E3298" w:rsidRDefault="000E3298" w:rsidP="000E3298">
      <w:pPr>
        <w:ind w:right="5"/>
        <w:jc w:val="both"/>
        <w:rPr>
          <w:b/>
          <w:sz w:val="24"/>
          <w:szCs w:val="24"/>
          <w:u w:val="single"/>
        </w:rPr>
      </w:pPr>
      <w:r w:rsidRPr="000E3298">
        <w:rPr>
          <w:b/>
          <w:sz w:val="24"/>
          <w:szCs w:val="24"/>
          <w:u w:val="single"/>
        </w:rPr>
        <w:t>Closing Date:</w:t>
      </w:r>
    </w:p>
    <w:p w:rsidR="000E3298" w:rsidRPr="00040700" w:rsidRDefault="000E3298" w:rsidP="00040700">
      <w:pPr>
        <w:ind w:left="1134" w:right="5"/>
        <w:jc w:val="both"/>
        <w:rPr>
          <w:color w:val="FF0000"/>
          <w:sz w:val="4"/>
          <w:szCs w:val="24"/>
        </w:rPr>
      </w:pPr>
      <w:r w:rsidRPr="000E3298">
        <w:rPr>
          <w:color w:val="FF0000"/>
          <w:sz w:val="24"/>
          <w:szCs w:val="24"/>
        </w:rPr>
        <w:tab/>
      </w:r>
      <w:r w:rsidRPr="000E3298">
        <w:rPr>
          <w:color w:val="FF0000"/>
          <w:sz w:val="24"/>
          <w:szCs w:val="24"/>
        </w:rPr>
        <w:tab/>
      </w:r>
    </w:p>
    <w:p w:rsidR="0009299E" w:rsidRPr="00990877" w:rsidRDefault="0009299E" w:rsidP="0009299E">
      <w:pPr>
        <w:pStyle w:val="BodyText"/>
        <w:spacing w:before="104" w:line="278" w:lineRule="auto"/>
        <w:ind w:right="217"/>
        <w:jc w:val="both"/>
        <w:rPr>
          <w:rFonts w:ascii="Bookman Uralic"/>
        </w:rPr>
      </w:pPr>
      <w:r w:rsidRPr="00990877">
        <w:rPr>
          <w:rFonts w:ascii="Bookman Uralic"/>
        </w:rPr>
        <w:t xml:space="preserve">Candidates are requested to fill the prescribed form given below, </w:t>
      </w:r>
      <w:r w:rsidR="00FD6F00" w:rsidRPr="00990877">
        <w:rPr>
          <w:rFonts w:ascii="Bookman Uralic"/>
        </w:rPr>
        <w:t xml:space="preserve"> </w:t>
      </w:r>
      <w:r w:rsidRPr="00990877">
        <w:rPr>
          <w:rFonts w:ascii="Bookman Uralic"/>
        </w:rPr>
        <w:t>supported by self-attested copies of testimo</w:t>
      </w:r>
      <w:r w:rsidR="00183835" w:rsidRPr="00990877">
        <w:rPr>
          <w:rFonts w:ascii="Bookman Uralic"/>
        </w:rPr>
        <w:t xml:space="preserve">nials. </w:t>
      </w:r>
      <w:r w:rsidR="00DB640B" w:rsidRPr="00990877">
        <w:rPr>
          <w:rFonts w:ascii="Bookman Uralic"/>
          <w:bCs/>
        </w:rPr>
        <w:t>Applications may be addressed:</w:t>
      </w:r>
      <w:r w:rsidR="00340727" w:rsidRPr="00990877">
        <w:rPr>
          <w:rFonts w:ascii="Bookman Uralic"/>
          <w:bCs/>
        </w:rPr>
        <w:t xml:space="preserve"> to Director (Admn.), IGNCA, </w:t>
      </w:r>
      <w:r w:rsidR="005E00C3" w:rsidRPr="00990877">
        <w:rPr>
          <w:rFonts w:ascii="Bookman Uralic"/>
          <w:bCs/>
        </w:rPr>
        <w:t>Janpath Hotel Building</w:t>
      </w:r>
      <w:r w:rsidR="00340727" w:rsidRPr="00990877">
        <w:rPr>
          <w:rFonts w:ascii="Bookman Uralic"/>
          <w:bCs/>
        </w:rPr>
        <w:t>, Janpath, New Delhi-110001</w:t>
      </w:r>
      <w:r w:rsidR="00DB640B" w:rsidRPr="00990877">
        <w:rPr>
          <w:rFonts w:ascii="Bookman Uralic"/>
          <w:bCs/>
        </w:rPr>
        <w:t xml:space="preserve"> and sent to </w:t>
      </w:r>
      <w:r w:rsidR="004B2934" w:rsidRPr="00990877">
        <w:rPr>
          <w:rFonts w:ascii="Bookman Uralic"/>
          <w:bCs/>
        </w:rPr>
        <w:t>email</w:t>
      </w:r>
      <w:r w:rsidR="00791759" w:rsidRPr="00990877">
        <w:rPr>
          <w:rFonts w:ascii="Bookman Uralic"/>
          <w:bCs/>
        </w:rPr>
        <w:t xml:space="preserve"> address: faignca87@gmail.com</w:t>
      </w:r>
      <w:r w:rsidR="00B83D05" w:rsidRPr="00990877">
        <w:rPr>
          <w:rFonts w:ascii="Bookman Uralic"/>
          <w:bCs/>
        </w:rPr>
        <w:t xml:space="preserve"> </w:t>
      </w:r>
      <w:r w:rsidR="00123F05" w:rsidRPr="00990877">
        <w:rPr>
          <w:rFonts w:ascii="Bookman Uralic"/>
          <w:bCs/>
        </w:rPr>
        <w:t xml:space="preserve">latest by </w:t>
      </w:r>
      <w:r w:rsidR="00123F05" w:rsidRPr="00990877">
        <w:rPr>
          <w:rFonts w:ascii="Bookman Uralic"/>
          <w:b/>
          <w:u w:val="single"/>
        </w:rPr>
        <w:t>17.06.2021.</w:t>
      </w:r>
      <w:r w:rsidR="00B83D05" w:rsidRPr="00990877">
        <w:rPr>
          <w:rFonts w:ascii="Bookman Uralic"/>
          <w:bCs/>
        </w:rPr>
        <w:t xml:space="preserve"> Applications </w:t>
      </w:r>
      <w:r w:rsidR="00FE287B" w:rsidRPr="00990877">
        <w:rPr>
          <w:rFonts w:ascii="Bookman Uralic"/>
          <w:bCs/>
        </w:rPr>
        <w:t>will</w:t>
      </w:r>
      <w:r w:rsidR="00B83D05" w:rsidRPr="00990877">
        <w:rPr>
          <w:rFonts w:ascii="Bookman Uralic"/>
          <w:bCs/>
        </w:rPr>
        <w:t xml:space="preserve"> not be considered after last date</w:t>
      </w:r>
      <w:r w:rsidR="00340727" w:rsidRPr="00990877">
        <w:rPr>
          <w:rFonts w:ascii="Bookman Uralic"/>
          <w:bCs/>
        </w:rPr>
        <w:t>.</w:t>
      </w:r>
      <w:r w:rsidR="00FD6F00" w:rsidRPr="00990877">
        <w:rPr>
          <w:rFonts w:ascii="Bookman Uralic"/>
          <w:bCs/>
        </w:rPr>
        <w:t xml:space="preserve"> </w:t>
      </w:r>
      <w:r w:rsidR="00FD6F00" w:rsidRPr="00990877">
        <w:t xml:space="preserve">Only </w:t>
      </w:r>
      <w:r w:rsidR="0016489E" w:rsidRPr="00990877">
        <w:t>shortlisted</w:t>
      </w:r>
      <w:r w:rsidR="00FD6F00" w:rsidRPr="00990877">
        <w:t xml:space="preserve"> candidates will be allowed to appear in the online interview.</w:t>
      </w:r>
    </w:p>
    <w:p w:rsidR="0009299E" w:rsidRPr="00990877" w:rsidRDefault="0009299E" w:rsidP="0009299E">
      <w:pPr>
        <w:pStyle w:val="BodyText"/>
        <w:spacing w:before="9"/>
        <w:jc w:val="both"/>
        <w:rPr>
          <w:rFonts w:ascii="Bookman Uralic"/>
          <w:sz w:val="28"/>
        </w:rPr>
      </w:pPr>
    </w:p>
    <w:p w:rsidR="00D03804" w:rsidRPr="00990877" w:rsidRDefault="0009299E" w:rsidP="00D03804">
      <w:pPr>
        <w:pStyle w:val="BodyText"/>
        <w:spacing w:line="278" w:lineRule="auto"/>
        <w:ind w:right="216"/>
        <w:jc w:val="both"/>
        <w:rPr>
          <w:rFonts w:ascii="Bookman Uralic"/>
        </w:rPr>
      </w:pPr>
      <w:r w:rsidRPr="00990877">
        <w:rPr>
          <w:rFonts w:ascii="Bookman Uralic"/>
        </w:rPr>
        <w:t>The IGNCA reserves the right to reject any or all applications without assigning any reason. The decision of the IGNCA r</w:t>
      </w:r>
      <w:r w:rsidR="002E4D7F" w:rsidRPr="00990877">
        <w:rPr>
          <w:rFonts w:ascii="Bookman Uralic"/>
        </w:rPr>
        <w:t>egarding selection of applicant</w:t>
      </w:r>
      <w:r w:rsidRPr="00990877">
        <w:rPr>
          <w:rFonts w:ascii="Bookman Uralic"/>
        </w:rPr>
        <w:t xml:space="preserve"> for interview and/or engagement shall be final and binding.</w:t>
      </w:r>
    </w:p>
    <w:p w:rsidR="0009299E" w:rsidRDefault="0009299E" w:rsidP="0009299E">
      <w:pPr>
        <w:pStyle w:val="BodyText"/>
        <w:ind w:right="215" w:firstLine="720"/>
        <w:jc w:val="right"/>
        <w:rPr>
          <w:rFonts w:ascii="Bookman Uralic"/>
        </w:rPr>
      </w:pPr>
      <w:r>
        <w:rPr>
          <w:rFonts w:ascii="Bookman Uralic"/>
        </w:rPr>
        <w:t>Director</w:t>
      </w:r>
      <w:r>
        <w:rPr>
          <w:rFonts w:ascii="Bookman Uralic"/>
          <w:spacing w:val="-3"/>
        </w:rPr>
        <w:t xml:space="preserve"> </w:t>
      </w:r>
      <w:r>
        <w:rPr>
          <w:rFonts w:ascii="Bookman Uralic"/>
        </w:rPr>
        <w:t>(A)</w:t>
      </w:r>
    </w:p>
    <w:p w:rsidR="00C06303" w:rsidRDefault="0009299E" w:rsidP="00C50E56">
      <w:pPr>
        <w:pStyle w:val="BodyText"/>
        <w:spacing w:before="42"/>
        <w:ind w:right="216"/>
        <w:jc w:val="right"/>
        <w:rPr>
          <w:rFonts w:ascii="Bookman Uralic"/>
        </w:rPr>
      </w:pPr>
      <w:r>
        <w:rPr>
          <w:rFonts w:ascii="Bookman Uralic"/>
          <w:spacing w:val="-1"/>
        </w:rPr>
        <w:t>IGNCA</w:t>
      </w:r>
    </w:p>
    <w:p w:rsidR="00C50E56" w:rsidRDefault="00C50E56" w:rsidP="00C50E56">
      <w:pPr>
        <w:pStyle w:val="BodyText"/>
        <w:spacing w:before="42"/>
        <w:ind w:right="216"/>
        <w:jc w:val="right"/>
        <w:rPr>
          <w:rFonts w:ascii="Bookman Uralic"/>
        </w:rPr>
      </w:pPr>
    </w:p>
    <w:p w:rsidR="00D03804" w:rsidRDefault="00D03804" w:rsidP="00C50E56">
      <w:pPr>
        <w:pStyle w:val="BodyText"/>
        <w:spacing w:before="42"/>
        <w:ind w:right="216"/>
        <w:jc w:val="right"/>
        <w:rPr>
          <w:rFonts w:ascii="Bookman Uralic"/>
        </w:rPr>
      </w:pPr>
    </w:p>
    <w:p w:rsidR="00C50E56" w:rsidRDefault="00C50E56" w:rsidP="00C50E56">
      <w:pPr>
        <w:pStyle w:val="BodyText"/>
        <w:spacing w:before="42"/>
        <w:ind w:right="216"/>
        <w:jc w:val="right"/>
        <w:rPr>
          <w:rFonts w:ascii="Bookman Uralic"/>
        </w:rPr>
      </w:pPr>
    </w:p>
    <w:p w:rsidR="00C50E56" w:rsidRPr="00573164" w:rsidRDefault="00C50E56" w:rsidP="00D52A2B">
      <w:pPr>
        <w:pStyle w:val="BodyText"/>
        <w:spacing w:before="42"/>
        <w:ind w:right="216"/>
        <w:rPr>
          <w:rFonts w:ascii="Bookman Uralic"/>
          <w:sz w:val="16"/>
          <w:szCs w:val="16"/>
        </w:rPr>
      </w:pPr>
      <w:bookmarkStart w:id="0" w:name="_GoBack"/>
      <w:bookmarkEnd w:id="0"/>
    </w:p>
    <w:p w:rsidR="00C06303" w:rsidRDefault="00C06303" w:rsidP="00850B6A">
      <w:pPr>
        <w:pStyle w:val="BodyText"/>
        <w:rPr>
          <w:u w:val="single"/>
        </w:rPr>
      </w:pPr>
    </w:p>
    <w:p w:rsidR="003C5115" w:rsidRDefault="003C5115" w:rsidP="00850B6A">
      <w:pPr>
        <w:pStyle w:val="BodyText"/>
        <w:rPr>
          <w:u w:val="single"/>
        </w:rPr>
      </w:pPr>
    </w:p>
    <w:p w:rsidR="003C5115" w:rsidRDefault="003C5115" w:rsidP="00850B6A">
      <w:pPr>
        <w:pStyle w:val="BodyText"/>
        <w:rPr>
          <w:u w:val="single"/>
        </w:rPr>
      </w:pPr>
    </w:p>
    <w:p w:rsidR="003C5115" w:rsidRDefault="003C5115" w:rsidP="00850B6A">
      <w:pPr>
        <w:pStyle w:val="BodyText"/>
        <w:rPr>
          <w:u w:val="single"/>
        </w:rPr>
      </w:pPr>
    </w:p>
    <w:p w:rsidR="004B10F1" w:rsidRDefault="00974F83" w:rsidP="004B10F1">
      <w:pPr>
        <w:pStyle w:val="Heading1"/>
        <w:spacing w:before="77"/>
        <w:ind w:left="1637" w:right="2233"/>
        <w:jc w:val="center"/>
      </w:pPr>
      <w:r w:rsidRPr="00974F83">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468.3pt;margin-top:3.95pt;width:90.4pt;height:106.6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" filled="f">
            <v:textbox inset="0,0,0,0">
              <w:txbxContent>
                <w:p w:rsidR="004B10F1" w:rsidRDefault="004B10F1" w:rsidP="004B10F1">
                  <w:pPr>
                    <w:spacing w:before="70" w:line="276" w:lineRule="auto"/>
                    <w:ind w:left="144" w:right="185"/>
                    <w:rPr>
                      <w:rFonts w:ascii="Calibri"/>
                    </w:rPr>
                  </w:pPr>
                  <w:r>
                    <w:rPr>
                      <w:rFonts w:ascii="Calibri"/>
                    </w:rPr>
                    <w:t>Recent Passport</w:t>
                  </w:r>
                  <w:r>
                    <w:rPr>
                      <w:rFonts w:ascii="Calibri"/>
                      <w:spacing w:val="-47"/>
                    </w:rPr>
                    <w:t xml:space="preserve"> </w:t>
                  </w:r>
                  <w:r>
                    <w:rPr>
                      <w:rFonts w:ascii="Calibri"/>
                    </w:rPr>
                    <w:t>size</w:t>
                  </w:r>
                  <w:r>
                    <w:rPr>
                      <w:rFonts w:ascii="Calibri"/>
                      <w:spacing w:val="-2"/>
                    </w:rPr>
                    <w:t xml:space="preserve"> </w:t>
                  </w:r>
                  <w:r>
                    <w:rPr>
                      <w:rFonts w:ascii="Calibri"/>
                    </w:rPr>
                    <w:t>photograph</w:t>
                  </w:r>
                </w:p>
              </w:txbxContent>
            </v:textbox>
            <w10:wrap anchorx="page"/>
          </v:shape>
        </w:pict>
      </w:r>
      <w:r w:rsidR="004B10F1">
        <w:t>INDIRA</w:t>
      </w:r>
      <w:r w:rsidR="004B10F1">
        <w:rPr>
          <w:spacing w:val="-2"/>
        </w:rPr>
        <w:t xml:space="preserve"> </w:t>
      </w:r>
      <w:r w:rsidR="004B10F1">
        <w:t>GANDHI</w:t>
      </w:r>
      <w:r w:rsidR="004B10F1">
        <w:rPr>
          <w:spacing w:val="-3"/>
        </w:rPr>
        <w:t xml:space="preserve"> </w:t>
      </w:r>
      <w:r w:rsidR="004B10F1">
        <w:t>NATIONAL</w:t>
      </w:r>
      <w:r w:rsidR="004B10F1">
        <w:rPr>
          <w:spacing w:val="-2"/>
        </w:rPr>
        <w:t xml:space="preserve"> </w:t>
      </w:r>
      <w:r w:rsidR="004B10F1">
        <w:t>CENTRE</w:t>
      </w:r>
      <w:r w:rsidR="004B10F1">
        <w:rPr>
          <w:spacing w:val="-3"/>
        </w:rPr>
        <w:t xml:space="preserve"> </w:t>
      </w:r>
      <w:r w:rsidR="004B10F1">
        <w:t>FOR</w:t>
      </w:r>
      <w:r w:rsidR="004B10F1">
        <w:rPr>
          <w:spacing w:val="-3"/>
        </w:rPr>
        <w:t xml:space="preserve"> </w:t>
      </w:r>
      <w:r w:rsidR="004B10F1">
        <w:t>THE</w:t>
      </w:r>
      <w:r w:rsidR="004B10F1">
        <w:rPr>
          <w:spacing w:val="-3"/>
        </w:rPr>
        <w:t xml:space="preserve"> </w:t>
      </w:r>
      <w:r w:rsidR="004B10F1">
        <w:t>ARTS</w:t>
      </w:r>
    </w:p>
    <w:p w:rsidR="004B10F1" w:rsidRDefault="004B10F1" w:rsidP="004B10F1">
      <w:pPr>
        <w:pStyle w:val="BodyText"/>
        <w:spacing w:before="6"/>
        <w:rPr>
          <w:b/>
          <w:sz w:val="23"/>
        </w:rPr>
      </w:pPr>
    </w:p>
    <w:p w:rsidR="004B10F1" w:rsidRDefault="004B10F1" w:rsidP="004B10F1">
      <w:pPr>
        <w:pStyle w:val="Heading1"/>
        <w:tabs>
          <w:tab w:val="left" w:pos="7503"/>
        </w:tabs>
        <w:spacing w:before="90"/>
        <w:ind w:left="1964"/>
      </w:pPr>
      <w:r>
        <w:rPr>
          <w:u w:val="thick"/>
        </w:rPr>
        <w:t>Application</w:t>
      </w:r>
      <w:r>
        <w:rPr>
          <w:spacing w:val="-4"/>
          <w:u w:val="thick"/>
        </w:rPr>
        <w:t xml:space="preserve"> </w:t>
      </w:r>
      <w:r>
        <w:rPr>
          <w:u w:val="thick"/>
        </w:rPr>
        <w:t>for</w:t>
      </w:r>
      <w:r>
        <w:rPr>
          <w:spacing w:val="-2"/>
          <w:u w:val="thick"/>
        </w:rPr>
        <w:t xml:space="preserve"> </w:t>
      </w:r>
      <w:r>
        <w:rPr>
          <w:u w:val="thick"/>
        </w:rPr>
        <w:t>the</w:t>
      </w:r>
      <w:r>
        <w:rPr>
          <w:spacing w:val="-2"/>
          <w:u w:val="thick"/>
        </w:rPr>
        <w:t xml:space="preserve"> </w:t>
      </w:r>
      <w:r>
        <w:rPr>
          <w:u w:val="thick"/>
        </w:rPr>
        <w:t>position</w:t>
      </w:r>
      <w:r>
        <w:rPr>
          <w:spacing w:val="-1"/>
          <w:u w:val="thick"/>
        </w:rPr>
        <w:t xml:space="preserve"> </w:t>
      </w:r>
      <w:r>
        <w:rPr>
          <w:u w:val="thick"/>
        </w:rPr>
        <w:t>of</w:t>
      </w:r>
      <w:r>
        <w:rPr>
          <w:u w:val="thick"/>
        </w:rPr>
        <w:tab/>
      </w:r>
    </w:p>
    <w:p w:rsidR="004B10F1" w:rsidRDefault="004B10F1" w:rsidP="004B10F1">
      <w:pPr>
        <w:pStyle w:val="BodyText"/>
        <w:rPr>
          <w:b/>
          <w:sz w:val="20"/>
        </w:rPr>
      </w:pPr>
    </w:p>
    <w:p w:rsidR="004B10F1" w:rsidRDefault="004B10F1" w:rsidP="004B10F1">
      <w:pPr>
        <w:pStyle w:val="BodyText"/>
        <w:spacing w:before="6"/>
        <w:rPr>
          <w:b/>
          <w:sz w:val="20"/>
        </w:rPr>
      </w:pPr>
    </w:p>
    <w:p w:rsidR="004B10F1" w:rsidRPr="00312E58" w:rsidRDefault="004B10F1" w:rsidP="004B10F1">
      <w:pPr>
        <w:pStyle w:val="ListParagraph"/>
        <w:numPr>
          <w:ilvl w:val="0"/>
          <w:numId w:val="11"/>
        </w:numPr>
        <w:tabs>
          <w:tab w:val="left" w:pos="580"/>
          <w:tab w:val="left" w:pos="4539"/>
        </w:tabs>
        <w:spacing w:before="86"/>
        <w:rPr>
          <w:sz w:val="24"/>
        </w:rPr>
      </w:pPr>
      <w:r>
        <w:rPr>
          <w:sz w:val="24"/>
        </w:rPr>
        <w:t>Name</w:t>
      </w:r>
      <w:r>
        <w:rPr>
          <w:spacing w:val="-1"/>
          <w:sz w:val="24"/>
        </w:rPr>
        <w:t xml:space="preserve"> </w:t>
      </w:r>
      <w:r>
        <w:rPr>
          <w:sz w:val="24"/>
        </w:rPr>
        <w:t>&amp;</w:t>
      </w:r>
      <w:r>
        <w:rPr>
          <w:spacing w:val="-3"/>
          <w:sz w:val="24"/>
        </w:rPr>
        <w:t xml:space="preserve"> </w:t>
      </w:r>
      <w:r>
        <w:rPr>
          <w:sz w:val="24"/>
        </w:rPr>
        <w:t>Address</w:t>
      </w:r>
      <w:r>
        <w:rPr>
          <w:spacing w:val="-1"/>
          <w:sz w:val="24"/>
        </w:rPr>
        <w:t xml:space="preserve"> </w:t>
      </w:r>
      <w:r>
        <w:rPr>
          <w:sz w:val="24"/>
        </w:rPr>
        <w:t>(in</w:t>
      </w:r>
      <w:r>
        <w:rPr>
          <w:spacing w:val="-1"/>
          <w:sz w:val="24"/>
        </w:rPr>
        <w:t xml:space="preserve"> </w:t>
      </w:r>
      <w:r>
        <w:rPr>
          <w:sz w:val="24"/>
        </w:rPr>
        <w:t>block</w:t>
      </w:r>
      <w:r>
        <w:rPr>
          <w:spacing w:val="-1"/>
          <w:sz w:val="24"/>
        </w:rPr>
        <w:t xml:space="preserve"> </w:t>
      </w:r>
      <w:r>
        <w:rPr>
          <w:sz w:val="24"/>
        </w:rPr>
        <w:t>letters)</w:t>
      </w:r>
      <w:r>
        <w:rPr>
          <w:sz w:val="24"/>
        </w:rPr>
        <w:tab/>
        <w:t>:</w:t>
      </w:r>
    </w:p>
    <w:p w:rsidR="004B10F1" w:rsidRDefault="004B10F1" w:rsidP="004B10F1">
      <w:pPr>
        <w:pStyle w:val="ListParagraph"/>
        <w:numPr>
          <w:ilvl w:val="0"/>
          <w:numId w:val="11"/>
        </w:numPr>
        <w:tabs>
          <w:tab w:val="left" w:pos="580"/>
          <w:tab w:val="left" w:pos="4539"/>
        </w:tabs>
        <w:spacing w:before="215"/>
        <w:rPr>
          <w:sz w:val="24"/>
        </w:rPr>
      </w:pPr>
      <w:r>
        <w:rPr>
          <w:sz w:val="24"/>
        </w:rPr>
        <w:t>Father’s</w:t>
      </w:r>
      <w:r>
        <w:rPr>
          <w:spacing w:val="-2"/>
          <w:sz w:val="24"/>
        </w:rPr>
        <w:t xml:space="preserve"> </w:t>
      </w:r>
      <w:r>
        <w:rPr>
          <w:sz w:val="24"/>
        </w:rPr>
        <w:t>Name</w:t>
      </w:r>
      <w:r>
        <w:rPr>
          <w:sz w:val="24"/>
        </w:rPr>
        <w:tab/>
        <w:t>:</w:t>
      </w:r>
    </w:p>
    <w:p w:rsidR="004B10F1" w:rsidRDefault="004B10F1" w:rsidP="004B10F1">
      <w:pPr>
        <w:pStyle w:val="BodyText"/>
        <w:rPr>
          <w:sz w:val="23"/>
        </w:rPr>
      </w:pPr>
    </w:p>
    <w:p w:rsidR="004B10F1" w:rsidRDefault="004B10F1" w:rsidP="004B10F1">
      <w:pPr>
        <w:pStyle w:val="ListParagraph"/>
        <w:numPr>
          <w:ilvl w:val="0"/>
          <w:numId w:val="11"/>
        </w:numPr>
        <w:tabs>
          <w:tab w:val="left" w:pos="580"/>
          <w:tab w:val="left" w:pos="4539"/>
        </w:tabs>
        <w:rPr>
          <w:sz w:val="24"/>
        </w:rPr>
      </w:pPr>
      <w:r>
        <w:rPr>
          <w:sz w:val="24"/>
        </w:rPr>
        <w:t>Date</w:t>
      </w:r>
      <w:r>
        <w:rPr>
          <w:spacing w:val="-3"/>
          <w:sz w:val="24"/>
        </w:rPr>
        <w:t xml:space="preserve"> </w:t>
      </w:r>
      <w:r>
        <w:rPr>
          <w:sz w:val="24"/>
        </w:rPr>
        <w:t>of</w:t>
      </w:r>
      <w:r>
        <w:rPr>
          <w:spacing w:val="-1"/>
          <w:sz w:val="24"/>
        </w:rPr>
        <w:t xml:space="preserve"> </w:t>
      </w:r>
      <w:r>
        <w:rPr>
          <w:sz w:val="24"/>
        </w:rPr>
        <w:t>Birth</w:t>
      </w:r>
      <w:r>
        <w:rPr>
          <w:spacing w:val="-1"/>
          <w:sz w:val="24"/>
        </w:rPr>
        <w:t xml:space="preserve"> </w:t>
      </w:r>
      <w:r>
        <w:rPr>
          <w:sz w:val="24"/>
        </w:rPr>
        <w:t>(in</w:t>
      </w:r>
      <w:r>
        <w:rPr>
          <w:spacing w:val="-2"/>
          <w:sz w:val="24"/>
        </w:rPr>
        <w:t xml:space="preserve"> </w:t>
      </w:r>
      <w:r>
        <w:rPr>
          <w:sz w:val="24"/>
        </w:rPr>
        <w:t>Christian</w:t>
      </w:r>
      <w:r>
        <w:rPr>
          <w:spacing w:val="-1"/>
          <w:sz w:val="24"/>
        </w:rPr>
        <w:t xml:space="preserve"> </w:t>
      </w:r>
      <w:r>
        <w:rPr>
          <w:sz w:val="24"/>
        </w:rPr>
        <w:t>era)</w:t>
      </w:r>
      <w:r>
        <w:rPr>
          <w:sz w:val="24"/>
        </w:rPr>
        <w:tab/>
        <w:t>:</w:t>
      </w:r>
    </w:p>
    <w:p w:rsidR="004B10F1" w:rsidRDefault="004B10F1" w:rsidP="004B10F1">
      <w:pPr>
        <w:pStyle w:val="BodyText"/>
        <w:spacing w:before="11"/>
        <w:rPr>
          <w:sz w:val="22"/>
        </w:rPr>
      </w:pPr>
    </w:p>
    <w:p w:rsidR="004B10F1" w:rsidRDefault="004B10F1" w:rsidP="004B10F1">
      <w:pPr>
        <w:pStyle w:val="BodyText"/>
        <w:tabs>
          <w:tab w:val="left" w:pos="4539"/>
        </w:tabs>
        <w:ind w:left="220"/>
      </w:pPr>
      <w:r>
        <w:rPr>
          <w:rFonts w:ascii="Calibri"/>
        </w:rPr>
        <w:t xml:space="preserve">4.  </w:t>
      </w:r>
      <w:r>
        <w:rPr>
          <w:rFonts w:ascii="Calibri"/>
          <w:spacing w:val="13"/>
        </w:rPr>
        <w:t xml:space="preserve"> </w:t>
      </w:r>
      <w:r>
        <w:t>Age</w:t>
      </w:r>
      <w:r>
        <w:rPr>
          <w:spacing w:val="-1"/>
        </w:rPr>
        <w:t xml:space="preserve"> </w:t>
      </w:r>
      <w:r>
        <w:t>as</w:t>
      </w:r>
      <w:r>
        <w:rPr>
          <w:spacing w:val="-1"/>
        </w:rPr>
        <w:t xml:space="preserve"> </w:t>
      </w:r>
      <w:r w:rsidR="0016489E">
        <w:t>on 01/04</w:t>
      </w:r>
      <w:r>
        <w:t>/2021</w:t>
      </w:r>
      <w:r>
        <w:tab/>
        <w:t>:</w:t>
      </w:r>
    </w:p>
    <w:p w:rsidR="004B10F1" w:rsidRDefault="004B10F1" w:rsidP="004B10F1">
      <w:pPr>
        <w:pStyle w:val="BodyText"/>
        <w:spacing w:before="10"/>
        <w:rPr>
          <w:sz w:val="22"/>
        </w:rPr>
      </w:pPr>
    </w:p>
    <w:p w:rsidR="00312E58" w:rsidRDefault="004B10F1" w:rsidP="00312E58">
      <w:pPr>
        <w:pStyle w:val="ListParagraph"/>
        <w:numPr>
          <w:ilvl w:val="0"/>
          <w:numId w:val="10"/>
        </w:numPr>
        <w:tabs>
          <w:tab w:val="left" w:pos="580"/>
          <w:tab w:val="left" w:pos="4539"/>
        </w:tabs>
        <w:spacing w:before="1" w:line="288" w:lineRule="exact"/>
        <w:rPr>
          <w:sz w:val="24"/>
        </w:rPr>
      </w:pPr>
      <w:r>
        <w:rPr>
          <w:sz w:val="24"/>
        </w:rPr>
        <w:t>Address</w:t>
      </w:r>
      <w:r>
        <w:rPr>
          <w:spacing w:val="-2"/>
          <w:sz w:val="24"/>
        </w:rPr>
        <w:t xml:space="preserve"> </w:t>
      </w:r>
      <w:r>
        <w:rPr>
          <w:sz w:val="24"/>
        </w:rPr>
        <w:t>for correspondence</w:t>
      </w:r>
      <w:r>
        <w:rPr>
          <w:spacing w:val="-3"/>
          <w:sz w:val="24"/>
        </w:rPr>
        <w:t xml:space="preserve"> </w:t>
      </w:r>
      <w:r>
        <w:rPr>
          <w:sz w:val="24"/>
        </w:rPr>
        <w:t>with</w:t>
      </w:r>
      <w:r>
        <w:rPr>
          <w:sz w:val="24"/>
        </w:rPr>
        <w:tab/>
        <w:t>:</w:t>
      </w:r>
    </w:p>
    <w:p w:rsidR="004B10F1" w:rsidRPr="00312E58" w:rsidRDefault="003717C5" w:rsidP="00312E58">
      <w:pPr>
        <w:pStyle w:val="ListParagraph"/>
        <w:tabs>
          <w:tab w:val="left" w:pos="580"/>
          <w:tab w:val="left" w:pos="4539"/>
        </w:tabs>
        <w:spacing w:before="1" w:line="288" w:lineRule="exact"/>
        <w:ind w:left="580" w:firstLine="0"/>
        <w:rPr>
          <w:sz w:val="24"/>
        </w:rPr>
      </w:pPr>
      <w:r>
        <w:t>Ph.</w:t>
      </w:r>
      <w:r w:rsidR="004B10F1">
        <w:t xml:space="preserve"> No</w:t>
      </w:r>
      <w:r w:rsidR="00384B1B">
        <w:t>(</w:t>
      </w:r>
      <w:r w:rsidR="004B10F1">
        <w:t>s</w:t>
      </w:r>
      <w:r w:rsidR="00384B1B">
        <w:t>)</w:t>
      </w:r>
      <w:r w:rsidR="004B10F1">
        <w:t xml:space="preserve"> Office/Res./Mobile</w:t>
      </w:r>
      <w:r w:rsidR="004B10F1" w:rsidRPr="00312E58">
        <w:rPr>
          <w:spacing w:val="-57"/>
        </w:rPr>
        <w:t xml:space="preserve"> </w:t>
      </w:r>
      <w:r w:rsidR="004B10F1">
        <w:t>e-mail</w:t>
      </w:r>
      <w:r w:rsidR="004B10F1" w:rsidRPr="00312E58">
        <w:rPr>
          <w:spacing w:val="1"/>
        </w:rPr>
        <w:t xml:space="preserve"> </w:t>
      </w:r>
      <w:r w:rsidR="004B10F1">
        <w:t>ID.</w:t>
      </w:r>
    </w:p>
    <w:p w:rsidR="004B10F1" w:rsidRDefault="004B10F1" w:rsidP="004B10F1">
      <w:pPr>
        <w:pStyle w:val="BodyText"/>
        <w:spacing w:before="6"/>
        <w:rPr>
          <w:sz w:val="28"/>
        </w:rPr>
      </w:pPr>
    </w:p>
    <w:p w:rsidR="004B10F1" w:rsidRPr="002D2CB4" w:rsidRDefault="004B10F1" w:rsidP="004B10F1">
      <w:pPr>
        <w:pStyle w:val="ListParagraph"/>
        <w:numPr>
          <w:ilvl w:val="0"/>
          <w:numId w:val="10"/>
        </w:numPr>
        <w:tabs>
          <w:tab w:val="left" w:pos="580"/>
          <w:tab w:val="left" w:pos="4539"/>
        </w:tabs>
        <w:rPr>
          <w:sz w:val="24"/>
        </w:rPr>
      </w:pPr>
      <w:r>
        <w:rPr>
          <w:sz w:val="24"/>
        </w:rPr>
        <w:t>Address</w:t>
      </w:r>
      <w:r>
        <w:rPr>
          <w:spacing w:val="-2"/>
          <w:sz w:val="24"/>
        </w:rPr>
        <w:t xml:space="preserve"> </w:t>
      </w:r>
      <w:r>
        <w:rPr>
          <w:sz w:val="24"/>
        </w:rPr>
        <w:t>(Permanent)</w:t>
      </w:r>
      <w:r>
        <w:rPr>
          <w:sz w:val="24"/>
        </w:rPr>
        <w:tab/>
        <w:t>:</w:t>
      </w:r>
    </w:p>
    <w:p w:rsidR="004B10F1" w:rsidRDefault="004B10F1" w:rsidP="004B10F1">
      <w:pPr>
        <w:pStyle w:val="BodyText"/>
        <w:spacing w:before="6"/>
        <w:rPr>
          <w:sz w:val="22"/>
        </w:rPr>
      </w:pPr>
    </w:p>
    <w:p w:rsidR="004B10F1" w:rsidRDefault="004B10F1" w:rsidP="004B10F1">
      <w:pPr>
        <w:pStyle w:val="ListParagraph"/>
        <w:numPr>
          <w:ilvl w:val="0"/>
          <w:numId w:val="10"/>
        </w:numPr>
        <w:tabs>
          <w:tab w:val="left" w:pos="580"/>
        </w:tabs>
        <w:rPr>
          <w:sz w:val="24"/>
        </w:rPr>
      </w:pPr>
      <w:r>
        <w:rPr>
          <w:sz w:val="24"/>
        </w:rPr>
        <w:t>Educational</w:t>
      </w:r>
      <w:r>
        <w:rPr>
          <w:spacing w:val="-3"/>
          <w:sz w:val="24"/>
        </w:rPr>
        <w:t xml:space="preserve"> </w:t>
      </w:r>
      <w:r>
        <w:rPr>
          <w:sz w:val="24"/>
        </w:rPr>
        <w:t>Qualifications</w:t>
      </w:r>
      <w:r>
        <w:rPr>
          <w:spacing w:val="-2"/>
          <w:sz w:val="24"/>
        </w:rPr>
        <w:t xml:space="preserve"> </w:t>
      </w:r>
      <w:r>
        <w:rPr>
          <w:sz w:val="24"/>
        </w:rPr>
        <w:t>(beginning</w:t>
      </w:r>
      <w:r>
        <w:rPr>
          <w:spacing w:val="-5"/>
          <w:sz w:val="24"/>
        </w:rPr>
        <w:t xml:space="preserve"> </w:t>
      </w:r>
      <w:r>
        <w:rPr>
          <w:sz w:val="24"/>
        </w:rPr>
        <w:t>with</w:t>
      </w:r>
      <w:r>
        <w:rPr>
          <w:spacing w:val="-2"/>
          <w:sz w:val="24"/>
        </w:rPr>
        <w:t xml:space="preserve"> </w:t>
      </w:r>
      <w:r>
        <w:rPr>
          <w:sz w:val="24"/>
        </w:rPr>
        <w:t>Matriculation,</w:t>
      </w:r>
      <w:r>
        <w:rPr>
          <w:spacing w:val="-3"/>
          <w:sz w:val="24"/>
        </w:rPr>
        <w:t xml:space="preserve"> </w:t>
      </w:r>
      <w:r>
        <w:rPr>
          <w:sz w:val="24"/>
        </w:rPr>
        <w:t>onwards)</w:t>
      </w:r>
      <w:r>
        <w:rPr>
          <w:spacing w:val="-3"/>
          <w:sz w:val="24"/>
        </w:rPr>
        <w:t xml:space="preserve"> </w:t>
      </w:r>
      <w:r>
        <w:rPr>
          <w:sz w:val="24"/>
        </w:rPr>
        <w:t>:</w:t>
      </w:r>
    </w:p>
    <w:p w:rsidR="004B10F1" w:rsidRDefault="004B10F1" w:rsidP="004B10F1">
      <w:pPr>
        <w:pStyle w:val="BodyText"/>
        <w:spacing w:before="2"/>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4"/>
        <w:gridCol w:w="1819"/>
        <w:gridCol w:w="1855"/>
        <w:gridCol w:w="1807"/>
        <w:gridCol w:w="1889"/>
      </w:tblGrid>
      <w:tr w:rsidR="004B10F1" w:rsidTr="00191CCA">
        <w:trPr>
          <w:trHeight w:val="551"/>
        </w:trPr>
        <w:tc>
          <w:tcPr>
            <w:tcW w:w="1874" w:type="dxa"/>
          </w:tcPr>
          <w:p w:rsidR="004B10F1" w:rsidRDefault="004B10F1" w:rsidP="00191CCA">
            <w:pPr>
              <w:pStyle w:val="TableParagraph"/>
              <w:spacing w:line="268" w:lineRule="exact"/>
              <w:ind w:left="107"/>
              <w:rPr>
                <w:sz w:val="24"/>
              </w:rPr>
            </w:pPr>
            <w:r>
              <w:rPr>
                <w:sz w:val="24"/>
              </w:rPr>
              <w:t>Qualification</w:t>
            </w:r>
          </w:p>
        </w:tc>
        <w:tc>
          <w:tcPr>
            <w:tcW w:w="1819" w:type="dxa"/>
          </w:tcPr>
          <w:p w:rsidR="004B10F1" w:rsidRDefault="004B10F1" w:rsidP="00191CCA">
            <w:pPr>
              <w:pStyle w:val="TableParagraph"/>
              <w:spacing w:line="268" w:lineRule="exact"/>
              <w:ind w:left="108"/>
              <w:rPr>
                <w:sz w:val="24"/>
              </w:rPr>
            </w:pPr>
            <w:r>
              <w:rPr>
                <w:sz w:val="24"/>
              </w:rPr>
              <w:t>Year</w:t>
            </w:r>
            <w:r>
              <w:rPr>
                <w:spacing w:val="-2"/>
                <w:sz w:val="24"/>
              </w:rPr>
              <w:t xml:space="preserve"> </w:t>
            </w:r>
            <w:r>
              <w:rPr>
                <w:sz w:val="24"/>
              </w:rPr>
              <w:t>of</w:t>
            </w:r>
            <w:r>
              <w:rPr>
                <w:spacing w:val="-1"/>
                <w:sz w:val="24"/>
              </w:rPr>
              <w:t xml:space="preserve"> </w:t>
            </w:r>
            <w:r>
              <w:rPr>
                <w:sz w:val="24"/>
              </w:rPr>
              <w:t>passing</w:t>
            </w:r>
          </w:p>
        </w:tc>
        <w:tc>
          <w:tcPr>
            <w:tcW w:w="1855" w:type="dxa"/>
          </w:tcPr>
          <w:p w:rsidR="004B10F1" w:rsidRDefault="004B10F1" w:rsidP="00191CCA">
            <w:pPr>
              <w:pStyle w:val="TableParagraph"/>
              <w:spacing w:line="268" w:lineRule="exact"/>
              <w:ind w:left="108"/>
              <w:rPr>
                <w:sz w:val="24"/>
              </w:rPr>
            </w:pPr>
            <w:r>
              <w:rPr>
                <w:sz w:val="24"/>
              </w:rPr>
              <w:t>University/</w:t>
            </w:r>
          </w:p>
          <w:p w:rsidR="004B10F1" w:rsidRDefault="004B10F1" w:rsidP="00191CCA">
            <w:pPr>
              <w:pStyle w:val="TableParagraph"/>
              <w:spacing w:line="264" w:lineRule="exact"/>
              <w:ind w:left="108"/>
              <w:rPr>
                <w:sz w:val="24"/>
              </w:rPr>
            </w:pPr>
            <w:r>
              <w:rPr>
                <w:sz w:val="24"/>
              </w:rPr>
              <w:t>Institution</w:t>
            </w:r>
          </w:p>
        </w:tc>
        <w:tc>
          <w:tcPr>
            <w:tcW w:w="1807" w:type="dxa"/>
          </w:tcPr>
          <w:p w:rsidR="004B10F1" w:rsidRDefault="004B10F1" w:rsidP="00191CCA">
            <w:pPr>
              <w:pStyle w:val="TableParagraph"/>
              <w:spacing w:line="268" w:lineRule="exact"/>
              <w:ind w:left="108"/>
              <w:rPr>
                <w:sz w:val="24"/>
              </w:rPr>
            </w:pPr>
            <w:r>
              <w:rPr>
                <w:sz w:val="24"/>
              </w:rPr>
              <w:t>%</w:t>
            </w:r>
            <w:r>
              <w:rPr>
                <w:spacing w:val="-2"/>
                <w:sz w:val="24"/>
              </w:rPr>
              <w:t xml:space="preserve"> </w:t>
            </w:r>
            <w:r>
              <w:rPr>
                <w:sz w:val="24"/>
              </w:rPr>
              <w:t>of</w:t>
            </w:r>
            <w:r>
              <w:rPr>
                <w:spacing w:val="-2"/>
                <w:sz w:val="24"/>
              </w:rPr>
              <w:t xml:space="preserve"> </w:t>
            </w:r>
            <w:r>
              <w:rPr>
                <w:sz w:val="24"/>
              </w:rPr>
              <w:t>marks</w:t>
            </w:r>
          </w:p>
        </w:tc>
        <w:tc>
          <w:tcPr>
            <w:tcW w:w="1889" w:type="dxa"/>
          </w:tcPr>
          <w:p w:rsidR="004B10F1" w:rsidRDefault="004B10F1" w:rsidP="00191CCA">
            <w:pPr>
              <w:pStyle w:val="TableParagraph"/>
              <w:spacing w:line="268" w:lineRule="exact"/>
              <w:ind w:left="108"/>
              <w:rPr>
                <w:sz w:val="24"/>
              </w:rPr>
            </w:pPr>
            <w:r>
              <w:rPr>
                <w:sz w:val="24"/>
              </w:rPr>
              <w:t>Class/Division</w:t>
            </w:r>
          </w:p>
        </w:tc>
      </w:tr>
      <w:tr w:rsidR="004B10F1" w:rsidTr="00191CCA">
        <w:trPr>
          <w:trHeight w:val="551"/>
        </w:trPr>
        <w:tc>
          <w:tcPr>
            <w:tcW w:w="1874" w:type="dxa"/>
          </w:tcPr>
          <w:p w:rsidR="004B10F1" w:rsidRDefault="004B10F1" w:rsidP="00CB40AB">
            <w:pPr>
              <w:pStyle w:val="TableParagraph"/>
              <w:spacing w:line="480" w:lineRule="auto"/>
            </w:pPr>
          </w:p>
          <w:p w:rsidR="00CB40AB" w:rsidRDefault="00CB40AB"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tc>
      </w:tr>
      <w:tr w:rsidR="004B10F1" w:rsidTr="00191CCA">
        <w:trPr>
          <w:trHeight w:val="551"/>
        </w:trPr>
        <w:tc>
          <w:tcPr>
            <w:tcW w:w="1874" w:type="dxa"/>
          </w:tcPr>
          <w:p w:rsidR="004B10F1" w:rsidRDefault="004B10F1" w:rsidP="00CB40AB">
            <w:pPr>
              <w:pStyle w:val="TableParagraph"/>
              <w:spacing w:line="480" w:lineRule="auto"/>
            </w:pPr>
          </w:p>
          <w:p w:rsidR="00CB40AB" w:rsidRDefault="00CB40AB"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tc>
      </w:tr>
      <w:tr w:rsidR="004B10F1" w:rsidTr="00191CCA">
        <w:trPr>
          <w:trHeight w:val="551"/>
        </w:trPr>
        <w:tc>
          <w:tcPr>
            <w:tcW w:w="1874" w:type="dxa"/>
          </w:tcPr>
          <w:p w:rsidR="004B10F1" w:rsidRDefault="004B10F1" w:rsidP="00CB40AB">
            <w:pPr>
              <w:pStyle w:val="TableParagraph"/>
              <w:spacing w:line="480" w:lineRule="auto"/>
            </w:pPr>
          </w:p>
          <w:p w:rsidR="00CB40AB" w:rsidRDefault="00CB40AB"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tc>
      </w:tr>
      <w:tr w:rsidR="004B10F1" w:rsidTr="00191CCA">
        <w:trPr>
          <w:trHeight w:val="553"/>
        </w:trPr>
        <w:tc>
          <w:tcPr>
            <w:tcW w:w="1874" w:type="dxa"/>
          </w:tcPr>
          <w:p w:rsidR="004B10F1" w:rsidRDefault="004B10F1"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p w:rsidR="001519A2" w:rsidRDefault="001519A2" w:rsidP="00CB40AB">
            <w:pPr>
              <w:pStyle w:val="TableParagraph"/>
              <w:spacing w:line="480" w:lineRule="auto"/>
            </w:pPr>
          </w:p>
        </w:tc>
      </w:tr>
      <w:tr w:rsidR="004B10F1" w:rsidTr="00191CCA">
        <w:trPr>
          <w:trHeight w:val="551"/>
        </w:trPr>
        <w:tc>
          <w:tcPr>
            <w:tcW w:w="1874" w:type="dxa"/>
          </w:tcPr>
          <w:p w:rsidR="004B10F1" w:rsidRDefault="004B10F1"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p w:rsidR="001519A2" w:rsidRDefault="001519A2" w:rsidP="00CB40AB">
            <w:pPr>
              <w:pStyle w:val="TableParagraph"/>
              <w:spacing w:line="480" w:lineRule="auto"/>
            </w:pPr>
          </w:p>
        </w:tc>
      </w:tr>
      <w:tr w:rsidR="004B10F1" w:rsidTr="00191CCA">
        <w:trPr>
          <w:trHeight w:val="551"/>
        </w:trPr>
        <w:tc>
          <w:tcPr>
            <w:tcW w:w="1874" w:type="dxa"/>
          </w:tcPr>
          <w:p w:rsidR="004B10F1" w:rsidRDefault="004B10F1" w:rsidP="00CB40AB">
            <w:pPr>
              <w:pStyle w:val="TableParagraph"/>
              <w:spacing w:line="480" w:lineRule="auto"/>
            </w:pPr>
          </w:p>
        </w:tc>
        <w:tc>
          <w:tcPr>
            <w:tcW w:w="1819" w:type="dxa"/>
          </w:tcPr>
          <w:p w:rsidR="004B10F1" w:rsidRDefault="004B10F1" w:rsidP="00CB40AB">
            <w:pPr>
              <w:pStyle w:val="TableParagraph"/>
              <w:spacing w:line="480" w:lineRule="auto"/>
            </w:pPr>
          </w:p>
        </w:tc>
        <w:tc>
          <w:tcPr>
            <w:tcW w:w="1855" w:type="dxa"/>
          </w:tcPr>
          <w:p w:rsidR="004B10F1" w:rsidRDefault="004B10F1" w:rsidP="00CB40AB">
            <w:pPr>
              <w:pStyle w:val="TableParagraph"/>
              <w:spacing w:line="480" w:lineRule="auto"/>
            </w:pPr>
          </w:p>
        </w:tc>
        <w:tc>
          <w:tcPr>
            <w:tcW w:w="1807" w:type="dxa"/>
          </w:tcPr>
          <w:p w:rsidR="004B10F1" w:rsidRDefault="004B10F1" w:rsidP="00CB40AB">
            <w:pPr>
              <w:pStyle w:val="TableParagraph"/>
              <w:spacing w:line="480" w:lineRule="auto"/>
            </w:pPr>
          </w:p>
        </w:tc>
        <w:tc>
          <w:tcPr>
            <w:tcW w:w="1889" w:type="dxa"/>
          </w:tcPr>
          <w:p w:rsidR="004B10F1" w:rsidRDefault="004B10F1" w:rsidP="00CB40AB">
            <w:pPr>
              <w:pStyle w:val="TableParagraph"/>
              <w:spacing w:line="480" w:lineRule="auto"/>
            </w:pPr>
          </w:p>
          <w:p w:rsidR="001519A2" w:rsidRDefault="001519A2" w:rsidP="00CB40AB">
            <w:pPr>
              <w:pStyle w:val="TableParagraph"/>
              <w:spacing w:line="480" w:lineRule="auto"/>
            </w:pPr>
          </w:p>
        </w:tc>
      </w:tr>
    </w:tbl>
    <w:p w:rsidR="004B10F1" w:rsidRDefault="004B10F1" w:rsidP="004B10F1">
      <w:pPr>
        <w:pStyle w:val="BodyText"/>
        <w:spacing w:before="1"/>
      </w:pPr>
    </w:p>
    <w:p w:rsidR="004B10F1" w:rsidRDefault="004B10F1" w:rsidP="004B10F1">
      <w:pPr>
        <w:pStyle w:val="ListParagraph"/>
        <w:numPr>
          <w:ilvl w:val="0"/>
          <w:numId w:val="10"/>
        </w:numPr>
        <w:tabs>
          <w:tab w:val="left" w:pos="580"/>
        </w:tabs>
        <w:spacing w:line="230" w:lineRule="auto"/>
        <w:ind w:right="819"/>
        <w:rPr>
          <w:sz w:val="24"/>
        </w:rPr>
      </w:pPr>
      <w:r>
        <w:rPr>
          <w:sz w:val="24"/>
        </w:rPr>
        <w:t>Please</w:t>
      </w:r>
      <w:r>
        <w:rPr>
          <w:spacing w:val="41"/>
          <w:sz w:val="24"/>
        </w:rPr>
        <w:t xml:space="preserve"> </w:t>
      </w:r>
      <w:r>
        <w:rPr>
          <w:sz w:val="24"/>
        </w:rPr>
        <w:t>state</w:t>
      </w:r>
      <w:r>
        <w:rPr>
          <w:spacing w:val="43"/>
          <w:sz w:val="24"/>
        </w:rPr>
        <w:t xml:space="preserve"> </w:t>
      </w:r>
      <w:r>
        <w:rPr>
          <w:sz w:val="24"/>
        </w:rPr>
        <w:t>clearly</w:t>
      </w:r>
      <w:r>
        <w:rPr>
          <w:spacing w:val="39"/>
          <w:sz w:val="24"/>
        </w:rPr>
        <w:t xml:space="preserve"> </w:t>
      </w:r>
      <w:r>
        <w:rPr>
          <w:sz w:val="24"/>
        </w:rPr>
        <w:t>whether</w:t>
      </w:r>
      <w:r>
        <w:rPr>
          <w:spacing w:val="41"/>
          <w:sz w:val="24"/>
        </w:rPr>
        <w:t xml:space="preserve"> </w:t>
      </w:r>
      <w:r>
        <w:rPr>
          <w:sz w:val="24"/>
        </w:rPr>
        <w:t>in</w:t>
      </w:r>
      <w:r>
        <w:rPr>
          <w:spacing w:val="42"/>
          <w:sz w:val="24"/>
        </w:rPr>
        <w:t xml:space="preserve"> </w:t>
      </w:r>
      <w:r>
        <w:rPr>
          <w:sz w:val="24"/>
        </w:rPr>
        <w:t>the</w:t>
      </w:r>
      <w:r>
        <w:rPr>
          <w:spacing w:val="41"/>
          <w:sz w:val="24"/>
        </w:rPr>
        <w:t xml:space="preserve"> </w:t>
      </w:r>
      <w:r>
        <w:rPr>
          <w:sz w:val="24"/>
        </w:rPr>
        <w:t>light</w:t>
      </w:r>
      <w:r>
        <w:rPr>
          <w:spacing w:val="43"/>
          <w:sz w:val="24"/>
        </w:rPr>
        <w:t xml:space="preserve"> </w:t>
      </w:r>
      <w:r>
        <w:rPr>
          <w:sz w:val="24"/>
        </w:rPr>
        <w:t>of</w:t>
      </w:r>
      <w:r>
        <w:rPr>
          <w:spacing w:val="43"/>
          <w:sz w:val="24"/>
        </w:rPr>
        <w:t xml:space="preserve"> </w:t>
      </w:r>
      <w:r>
        <w:rPr>
          <w:sz w:val="24"/>
        </w:rPr>
        <w:t>entries</w:t>
      </w:r>
      <w:r>
        <w:rPr>
          <w:spacing w:val="42"/>
          <w:sz w:val="24"/>
        </w:rPr>
        <w:t xml:space="preserve"> </w:t>
      </w:r>
      <w:r>
        <w:rPr>
          <w:sz w:val="24"/>
        </w:rPr>
        <w:t>made</w:t>
      </w:r>
      <w:r>
        <w:rPr>
          <w:spacing w:val="41"/>
          <w:sz w:val="24"/>
        </w:rPr>
        <w:t xml:space="preserve"> </w:t>
      </w:r>
      <w:r>
        <w:rPr>
          <w:sz w:val="24"/>
        </w:rPr>
        <w:t>by</w:t>
      </w:r>
      <w:r>
        <w:rPr>
          <w:spacing w:val="42"/>
          <w:sz w:val="24"/>
        </w:rPr>
        <w:t xml:space="preserve"> </w:t>
      </w:r>
      <w:r>
        <w:rPr>
          <w:sz w:val="24"/>
        </w:rPr>
        <w:t>you</w:t>
      </w:r>
      <w:r>
        <w:rPr>
          <w:spacing w:val="42"/>
          <w:sz w:val="24"/>
        </w:rPr>
        <w:t xml:space="preserve"> </w:t>
      </w:r>
      <w:r>
        <w:rPr>
          <w:sz w:val="24"/>
        </w:rPr>
        <w:t>above,</w:t>
      </w:r>
      <w:r>
        <w:rPr>
          <w:spacing w:val="47"/>
          <w:sz w:val="24"/>
        </w:rPr>
        <w:t xml:space="preserve"> </w:t>
      </w:r>
      <w:r>
        <w:rPr>
          <w:sz w:val="24"/>
        </w:rPr>
        <w:t>you</w:t>
      </w:r>
      <w:r>
        <w:rPr>
          <w:spacing w:val="44"/>
          <w:sz w:val="24"/>
        </w:rPr>
        <w:t xml:space="preserve"> </w:t>
      </w:r>
      <w:r>
        <w:rPr>
          <w:sz w:val="24"/>
        </w:rPr>
        <w:t>meet</w:t>
      </w:r>
      <w:r>
        <w:rPr>
          <w:spacing w:val="43"/>
          <w:sz w:val="24"/>
        </w:rPr>
        <w:t xml:space="preserve"> </w:t>
      </w:r>
      <w:r>
        <w:rPr>
          <w:sz w:val="24"/>
        </w:rPr>
        <w:t>the</w:t>
      </w:r>
      <w:r>
        <w:rPr>
          <w:spacing w:val="-57"/>
          <w:sz w:val="24"/>
        </w:rPr>
        <w:t xml:space="preserve"> </w:t>
      </w:r>
      <w:r>
        <w:rPr>
          <w:sz w:val="24"/>
        </w:rPr>
        <w:t>requirement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post :</w:t>
      </w:r>
    </w:p>
    <w:p w:rsidR="004B10F1" w:rsidRDefault="004B10F1" w:rsidP="004B10F1">
      <w:pPr>
        <w:spacing w:line="230" w:lineRule="auto"/>
        <w:rPr>
          <w:sz w:val="24"/>
        </w:rPr>
        <w:sectPr w:rsidR="004B10F1" w:rsidSect="005A1B0F">
          <w:pgSz w:w="11910" w:h="16840"/>
          <w:pgMar w:top="630" w:right="620" w:bottom="280" w:left="1220" w:header="720" w:footer="720" w:gutter="0"/>
          <w:cols w:space="720"/>
        </w:sectPr>
      </w:pPr>
    </w:p>
    <w:p w:rsidR="004B10F1" w:rsidRDefault="004B10F1" w:rsidP="00F04E4A">
      <w:pPr>
        <w:pStyle w:val="ListParagraph"/>
        <w:numPr>
          <w:ilvl w:val="0"/>
          <w:numId w:val="10"/>
        </w:numPr>
        <w:tabs>
          <w:tab w:val="left" w:pos="580"/>
        </w:tabs>
        <w:spacing w:before="80" w:line="230" w:lineRule="auto"/>
        <w:ind w:right="813"/>
        <w:jc w:val="both"/>
        <w:rPr>
          <w:sz w:val="24"/>
        </w:rPr>
      </w:pPr>
      <w:r>
        <w:rPr>
          <w:sz w:val="24"/>
        </w:rPr>
        <w:lastRenderedPageBreak/>
        <w:t>Details</w:t>
      </w:r>
      <w:r>
        <w:rPr>
          <w:spacing w:val="8"/>
          <w:sz w:val="24"/>
        </w:rPr>
        <w:t xml:space="preserve"> </w:t>
      </w:r>
      <w:r>
        <w:rPr>
          <w:sz w:val="24"/>
        </w:rPr>
        <w:t>of</w:t>
      </w:r>
      <w:r>
        <w:rPr>
          <w:spacing w:val="7"/>
          <w:sz w:val="24"/>
        </w:rPr>
        <w:t xml:space="preserve"> </w:t>
      </w:r>
      <w:r>
        <w:rPr>
          <w:sz w:val="24"/>
        </w:rPr>
        <w:t>Employment,</w:t>
      </w:r>
      <w:r>
        <w:rPr>
          <w:spacing w:val="8"/>
          <w:sz w:val="24"/>
        </w:rPr>
        <w:t xml:space="preserve"> </w:t>
      </w:r>
      <w:r>
        <w:rPr>
          <w:sz w:val="24"/>
        </w:rPr>
        <w:t>in</w:t>
      </w:r>
      <w:r>
        <w:rPr>
          <w:spacing w:val="8"/>
          <w:sz w:val="24"/>
        </w:rPr>
        <w:t xml:space="preserve"> </w:t>
      </w:r>
      <w:r>
        <w:rPr>
          <w:sz w:val="24"/>
        </w:rPr>
        <w:t>chronological</w:t>
      </w:r>
      <w:r>
        <w:rPr>
          <w:spacing w:val="9"/>
          <w:sz w:val="24"/>
        </w:rPr>
        <w:t xml:space="preserve"> </w:t>
      </w:r>
      <w:r>
        <w:rPr>
          <w:sz w:val="24"/>
        </w:rPr>
        <w:t>order,</w:t>
      </w:r>
      <w:r>
        <w:rPr>
          <w:spacing w:val="8"/>
          <w:sz w:val="24"/>
        </w:rPr>
        <w:t xml:space="preserve"> </w:t>
      </w:r>
      <w:r>
        <w:rPr>
          <w:sz w:val="24"/>
        </w:rPr>
        <w:t>enclose</w:t>
      </w:r>
      <w:r>
        <w:rPr>
          <w:spacing w:val="7"/>
          <w:sz w:val="24"/>
        </w:rPr>
        <w:t xml:space="preserve"> </w:t>
      </w:r>
      <w:r>
        <w:rPr>
          <w:sz w:val="24"/>
        </w:rPr>
        <w:t>a</w:t>
      </w:r>
      <w:r>
        <w:rPr>
          <w:spacing w:val="7"/>
          <w:sz w:val="24"/>
        </w:rPr>
        <w:t xml:space="preserve"> </w:t>
      </w:r>
      <w:r>
        <w:rPr>
          <w:sz w:val="24"/>
        </w:rPr>
        <w:t>separate</w:t>
      </w:r>
      <w:r>
        <w:rPr>
          <w:spacing w:val="7"/>
          <w:sz w:val="24"/>
        </w:rPr>
        <w:t xml:space="preserve"> </w:t>
      </w:r>
      <w:r>
        <w:rPr>
          <w:sz w:val="24"/>
        </w:rPr>
        <w:t>sheet</w:t>
      </w:r>
      <w:r>
        <w:rPr>
          <w:spacing w:val="9"/>
          <w:sz w:val="24"/>
        </w:rPr>
        <w:t xml:space="preserve"> </w:t>
      </w:r>
      <w:r>
        <w:rPr>
          <w:sz w:val="24"/>
        </w:rPr>
        <w:t>duly</w:t>
      </w:r>
      <w:r>
        <w:rPr>
          <w:spacing w:val="-57"/>
          <w:sz w:val="24"/>
        </w:rPr>
        <w:t xml:space="preserve"> </w:t>
      </w:r>
      <w:r>
        <w:rPr>
          <w:sz w:val="24"/>
        </w:rPr>
        <w:t>authenticated</w:t>
      </w:r>
      <w:r>
        <w:rPr>
          <w:spacing w:val="-1"/>
          <w:sz w:val="24"/>
        </w:rPr>
        <w:t xml:space="preserve"> </w:t>
      </w:r>
      <w:r>
        <w:rPr>
          <w:sz w:val="24"/>
        </w:rPr>
        <w:t>by your</w:t>
      </w:r>
      <w:r>
        <w:rPr>
          <w:spacing w:val="-1"/>
          <w:sz w:val="24"/>
        </w:rPr>
        <w:t xml:space="preserve"> </w:t>
      </w:r>
      <w:r>
        <w:rPr>
          <w:sz w:val="24"/>
        </w:rPr>
        <w:t>signature, if</w:t>
      </w:r>
      <w:r>
        <w:rPr>
          <w:spacing w:val="-2"/>
          <w:sz w:val="24"/>
        </w:rPr>
        <w:t xml:space="preserve"> </w:t>
      </w:r>
      <w:r>
        <w:rPr>
          <w:sz w:val="24"/>
        </w:rPr>
        <w:t>the</w:t>
      </w:r>
      <w:r>
        <w:rPr>
          <w:spacing w:val="-1"/>
          <w:sz w:val="24"/>
        </w:rPr>
        <w:t xml:space="preserve"> </w:t>
      </w:r>
      <w:r>
        <w:rPr>
          <w:sz w:val="24"/>
        </w:rPr>
        <w:t>space</w:t>
      </w:r>
      <w:r>
        <w:rPr>
          <w:spacing w:val="-1"/>
          <w:sz w:val="24"/>
        </w:rPr>
        <w:t xml:space="preserve"> </w:t>
      </w:r>
      <w:r>
        <w:rPr>
          <w:sz w:val="24"/>
        </w:rPr>
        <w:t>below</w:t>
      </w:r>
      <w:r>
        <w:rPr>
          <w:spacing w:val="-1"/>
          <w:sz w:val="24"/>
        </w:rPr>
        <w:t xml:space="preserve"> </w:t>
      </w:r>
      <w:r>
        <w:rPr>
          <w:sz w:val="24"/>
        </w:rPr>
        <w:t>is insufficient</w:t>
      </w:r>
    </w:p>
    <w:p w:rsidR="004B10F1" w:rsidRDefault="004B10F1" w:rsidP="004B10F1">
      <w:pPr>
        <w:pStyle w:val="BodyText"/>
        <w:spacing w:before="3" w:after="1"/>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53"/>
        <w:gridCol w:w="1803"/>
        <w:gridCol w:w="1861"/>
        <w:gridCol w:w="1887"/>
        <w:gridCol w:w="1844"/>
      </w:tblGrid>
      <w:tr w:rsidR="004B10F1" w:rsidTr="00191CCA">
        <w:trPr>
          <w:trHeight w:val="1655"/>
        </w:trPr>
        <w:tc>
          <w:tcPr>
            <w:tcW w:w="1853" w:type="dxa"/>
          </w:tcPr>
          <w:p w:rsidR="004B10F1" w:rsidRDefault="004B10F1" w:rsidP="00191CCA">
            <w:pPr>
              <w:pStyle w:val="TableParagraph"/>
              <w:ind w:left="107" w:right="729"/>
              <w:rPr>
                <w:sz w:val="24"/>
              </w:rPr>
            </w:pPr>
            <w:r>
              <w:rPr>
                <w:sz w:val="24"/>
              </w:rPr>
              <w:t>Office/</w:t>
            </w:r>
            <w:r>
              <w:rPr>
                <w:spacing w:val="1"/>
                <w:sz w:val="24"/>
              </w:rPr>
              <w:t xml:space="preserve"> </w:t>
            </w:r>
            <w:r>
              <w:rPr>
                <w:sz w:val="24"/>
              </w:rPr>
              <w:t>Institution</w:t>
            </w:r>
          </w:p>
        </w:tc>
        <w:tc>
          <w:tcPr>
            <w:tcW w:w="1803" w:type="dxa"/>
          </w:tcPr>
          <w:p w:rsidR="004B10F1" w:rsidRDefault="004B10F1" w:rsidP="00191CCA">
            <w:pPr>
              <w:pStyle w:val="TableParagraph"/>
              <w:spacing w:line="268" w:lineRule="exact"/>
              <w:ind w:left="107"/>
              <w:rPr>
                <w:sz w:val="24"/>
              </w:rPr>
            </w:pPr>
            <w:r>
              <w:rPr>
                <w:sz w:val="24"/>
              </w:rPr>
              <w:t>Post</w:t>
            </w:r>
            <w:r>
              <w:rPr>
                <w:spacing w:val="-1"/>
                <w:sz w:val="24"/>
              </w:rPr>
              <w:t xml:space="preserve"> </w:t>
            </w:r>
            <w:r>
              <w:rPr>
                <w:sz w:val="24"/>
              </w:rPr>
              <w:t>held</w:t>
            </w:r>
          </w:p>
        </w:tc>
        <w:tc>
          <w:tcPr>
            <w:tcW w:w="1861" w:type="dxa"/>
          </w:tcPr>
          <w:p w:rsidR="004B10F1" w:rsidRDefault="004B10F1" w:rsidP="00191CCA">
            <w:pPr>
              <w:pStyle w:val="TableParagraph"/>
              <w:ind w:left="106" w:right="645"/>
              <w:rPr>
                <w:sz w:val="24"/>
              </w:rPr>
            </w:pPr>
            <w:r>
              <w:rPr>
                <w:sz w:val="24"/>
              </w:rPr>
              <w:t>Experience</w:t>
            </w:r>
            <w:r>
              <w:rPr>
                <w:spacing w:val="-57"/>
                <w:sz w:val="24"/>
              </w:rPr>
              <w:t xml:space="preserve"> </w:t>
            </w:r>
            <w:r>
              <w:rPr>
                <w:sz w:val="24"/>
              </w:rPr>
              <w:t>From</w:t>
            </w:r>
            <w:r>
              <w:rPr>
                <w:spacing w:val="-7"/>
                <w:sz w:val="24"/>
              </w:rPr>
              <w:t xml:space="preserve"> </w:t>
            </w:r>
            <w:r>
              <w:rPr>
                <w:sz w:val="24"/>
              </w:rPr>
              <w:t>&amp;</w:t>
            </w:r>
            <w:r>
              <w:rPr>
                <w:spacing w:val="-9"/>
                <w:sz w:val="24"/>
              </w:rPr>
              <w:t xml:space="preserve"> </w:t>
            </w:r>
            <w:r>
              <w:rPr>
                <w:sz w:val="24"/>
              </w:rPr>
              <w:t>To</w:t>
            </w:r>
          </w:p>
        </w:tc>
        <w:tc>
          <w:tcPr>
            <w:tcW w:w="1887" w:type="dxa"/>
          </w:tcPr>
          <w:p w:rsidR="00AD6D04" w:rsidRDefault="004B10F1" w:rsidP="004B10F1">
            <w:pPr>
              <w:pStyle w:val="TableParagraph"/>
              <w:tabs>
                <w:tab w:val="left" w:pos="962"/>
                <w:tab w:val="left" w:pos="1428"/>
              </w:tabs>
              <w:ind w:left="31" w:right="96"/>
              <w:rPr>
                <w:sz w:val="24"/>
              </w:rPr>
            </w:pPr>
            <w:r>
              <w:rPr>
                <w:sz w:val="24"/>
              </w:rPr>
              <w:t>i)Scale</w:t>
            </w:r>
            <w:r>
              <w:rPr>
                <w:sz w:val="24"/>
              </w:rPr>
              <w:tab/>
              <w:t>of</w:t>
            </w:r>
            <w:r>
              <w:rPr>
                <w:sz w:val="24"/>
              </w:rPr>
              <w:tab/>
            </w:r>
            <w:r>
              <w:rPr>
                <w:spacing w:val="-1"/>
                <w:sz w:val="24"/>
              </w:rPr>
              <w:t>pay</w:t>
            </w:r>
            <w:r>
              <w:rPr>
                <w:spacing w:val="-57"/>
                <w:sz w:val="24"/>
              </w:rPr>
              <w:t xml:space="preserve"> </w:t>
            </w:r>
            <w:r>
              <w:rPr>
                <w:sz w:val="24"/>
              </w:rPr>
              <w:t>ii)Basic Pay</w:t>
            </w:r>
          </w:p>
          <w:p w:rsidR="004B10F1" w:rsidRDefault="004B10F1" w:rsidP="004B10F1">
            <w:pPr>
              <w:pStyle w:val="TableParagraph"/>
              <w:tabs>
                <w:tab w:val="left" w:pos="962"/>
                <w:tab w:val="left" w:pos="1428"/>
              </w:tabs>
              <w:ind w:left="31" w:right="96"/>
              <w:rPr>
                <w:sz w:val="24"/>
              </w:rPr>
            </w:pPr>
            <w:r>
              <w:rPr>
                <w:spacing w:val="1"/>
                <w:sz w:val="24"/>
              </w:rPr>
              <w:t xml:space="preserve"> </w:t>
            </w:r>
            <w:r>
              <w:rPr>
                <w:sz w:val="24"/>
              </w:rPr>
              <w:t xml:space="preserve">iii) </w:t>
            </w:r>
            <w:r w:rsidR="00AD6D04">
              <w:rPr>
                <w:sz w:val="24"/>
              </w:rPr>
              <w:t>Other Allowances</w:t>
            </w:r>
          </w:p>
        </w:tc>
        <w:tc>
          <w:tcPr>
            <w:tcW w:w="1844" w:type="dxa"/>
          </w:tcPr>
          <w:p w:rsidR="004B10F1" w:rsidRDefault="004B10F1" w:rsidP="00191CCA">
            <w:pPr>
              <w:pStyle w:val="TableParagraph"/>
              <w:ind w:left="105" w:right="183"/>
              <w:jc w:val="both"/>
              <w:rPr>
                <w:sz w:val="24"/>
              </w:rPr>
            </w:pPr>
            <w:r>
              <w:rPr>
                <w:sz w:val="24"/>
              </w:rPr>
              <w:t>Nature</w:t>
            </w:r>
            <w:r>
              <w:rPr>
                <w:spacing w:val="-9"/>
                <w:sz w:val="24"/>
              </w:rPr>
              <w:t xml:space="preserve"> </w:t>
            </w:r>
            <w:r>
              <w:rPr>
                <w:sz w:val="24"/>
              </w:rPr>
              <w:t>of</w:t>
            </w:r>
            <w:r>
              <w:rPr>
                <w:spacing w:val="-9"/>
                <w:sz w:val="24"/>
              </w:rPr>
              <w:t xml:space="preserve"> </w:t>
            </w:r>
            <w:r>
              <w:rPr>
                <w:sz w:val="24"/>
              </w:rPr>
              <w:t>duties</w:t>
            </w:r>
            <w:r>
              <w:rPr>
                <w:spacing w:val="-58"/>
                <w:sz w:val="24"/>
              </w:rPr>
              <w:t xml:space="preserve"> </w:t>
            </w:r>
            <w:r>
              <w:rPr>
                <w:sz w:val="24"/>
              </w:rPr>
              <w:t>In detail (attach</w:t>
            </w:r>
            <w:r>
              <w:rPr>
                <w:spacing w:val="-57"/>
                <w:sz w:val="24"/>
              </w:rPr>
              <w:t xml:space="preserve"> </w:t>
            </w:r>
            <w:r>
              <w:rPr>
                <w:sz w:val="24"/>
              </w:rPr>
              <w:t>Separate sheets,</w:t>
            </w:r>
            <w:r>
              <w:rPr>
                <w:spacing w:val="-57"/>
                <w:sz w:val="24"/>
              </w:rPr>
              <w:t xml:space="preserve"> </w:t>
            </w:r>
            <w:r>
              <w:rPr>
                <w:sz w:val="24"/>
              </w:rPr>
              <w:t>If required)</w:t>
            </w:r>
          </w:p>
        </w:tc>
      </w:tr>
      <w:tr w:rsidR="004B10F1" w:rsidTr="00191CCA">
        <w:trPr>
          <w:trHeight w:val="551"/>
        </w:trPr>
        <w:tc>
          <w:tcPr>
            <w:tcW w:w="1853" w:type="dxa"/>
          </w:tcPr>
          <w:p w:rsidR="004B10F1" w:rsidRDefault="004B10F1" w:rsidP="00AC5476">
            <w:pPr>
              <w:pStyle w:val="TableParagraph"/>
              <w:spacing w:line="600" w:lineRule="auto"/>
              <w:rPr>
                <w:sz w:val="24"/>
              </w:rPr>
            </w:pPr>
          </w:p>
        </w:tc>
        <w:tc>
          <w:tcPr>
            <w:tcW w:w="1803" w:type="dxa"/>
          </w:tcPr>
          <w:p w:rsidR="004B10F1" w:rsidRDefault="004B10F1" w:rsidP="00AC5476">
            <w:pPr>
              <w:pStyle w:val="TableParagraph"/>
              <w:spacing w:line="600" w:lineRule="auto"/>
              <w:rPr>
                <w:sz w:val="24"/>
              </w:rPr>
            </w:pPr>
          </w:p>
        </w:tc>
        <w:tc>
          <w:tcPr>
            <w:tcW w:w="1861" w:type="dxa"/>
          </w:tcPr>
          <w:p w:rsidR="004B10F1" w:rsidRDefault="004B10F1" w:rsidP="00AC5476">
            <w:pPr>
              <w:pStyle w:val="TableParagraph"/>
              <w:spacing w:line="600" w:lineRule="auto"/>
              <w:rPr>
                <w:sz w:val="24"/>
              </w:rPr>
            </w:pPr>
          </w:p>
        </w:tc>
        <w:tc>
          <w:tcPr>
            <w:tcW w:w="1887" w:type="dxa"/>
          </w:tcPr>
          <w:p w:rsidR="004B10F1" w:rsidRDefault="004B10F1" w:rsidP="00AC5476">
            <w:pPr>
              <w:pStyle w:val="TableParagraph"/>
              <w:spacing w:line="600" w:lineRule="auto"/>
              <w:rPr>
                <w:sz w:val="24"/>
              </w:rPr>
            </w:pPr>
          </w:p>
        </w:tc>
        <w:tc>
          <w:tcPr>
            <w:tcW w:w="1844" w:type="dxa"/>
          </w:tcPr>
          <w:p w:rsidR="004B10F1" w:rsidRDefault="004B10F1" w:rsidP="00AC5476">
            <w:pPr>
              <w:pStyle w:val="TableParagraph"/>
              <w:spacing w:line="600" w:lineRule="auto"/>
              <w:rPr>
                <w:sz w:val="24"/>
              </w:rPr>
            </w:pPr>
          </w:p>
        </w:tc>
      </w:tr>
      <w:tr w:rsidR="004B10F1" w:rsidTr="00191CCA">
        <w:trPr>
          <w:trHeight w:val="551"/>
        </w:trPr>
        <w:tc>
          <w:tcPr>
            <w:tcW w:w="1853" w:type="dxa"/>
          </w:tcPr>
          <w:p w:rsidR="004B10F1" w:rsidRDefault="004B10F1" w:rsidP="00AC5476">
            <w:pPr>
              <w:pStyle w:val="TableParagraph"/>
              <w:spacing w:line="600" w:lineRule="auto"/>
              <w:rPr>
                <w:sz w:val="24"/>
              </w:rPr>
            </w:pPr>
          </w:p>
        </w:tc>
        <w:tc>
          <w:tcPr>
            <w:tcW w:w="1803" w:type="dxa"/>
          </w:tcPr>
          <w:p w:rsidR="004B10F1" w:rsidRDefault="004B10F1" w:rsidP="00AC5476">
            <w:pPr>
              <w:pStyle w:val="TableParagraph"/>
              <w:spacing w:line="600" w:lineRule="auto"/>
              <w:rPr>
                <w:sz w:val="24"/>
              </w:rPr>
            </w:pPr>
          </w:p>
        </w:tc>
        <w:tc>
          <w:tcPr>
            <w:tcW w:w="1861" w:type="dxa"/>
          </w:tcPr>
          <w:p w:rsidR="004B10F1" w:rsidRDefault="004B10F1" w:rsidP="00AC5476">
            <w:pPr>
              <w:pStyle w:val="TableParagraph"/>
              <w:spacing w:line="600" w:lineRule="auto"/>
              <w:rPr>
                <w:sz w:val="24"/>
              </w:rPr>
            </w:pPr>
          </w:p>
        </w:tc>
        <w:tc>
          <w:tcPr>
            <w:tcW w:w="1887" w:type="dxa"/>
          </w:tcPr>
          <w:p w:rsidR="004B10F1" w:rsidRDefault="004B10F1" w:rsidP="00AC5476">
            <w:pPr>
              <w:pStyle w:val="TableParagraph"/>
              <w:spacing w:line="600" w:lineRule="auto"/>
              <w:rPr>
                <w:sz w:val="24"/>
              </w:rPr>
            </w:pPr>
          </w:p>
        </w:tc>
        <w:tc>
          <w:tcPr>
            <w:tcW w:w="1844" w:type="dxa"/>
          </w:tcPr>
          <w:p w:rsidR="004B10F1" w:rsidRDefault="004B10F1" w:rsidP="00AC5476">
            <w:pPr>
              <w:pStyle w:val="TableParagraph"/>
              <w:spacing w:line="600" w:lineRule="auto"/>
              <w:rPr>
                <w:sz w:val="24"/>
              </w:rPr>
            </w:pPr>
          </w:p>
        </w:tc>
      </w:tr>
      <w:tr w:rsidR="004B10F1" w:rsidTr="00191CCA">
        <w:trPr>
          <w:trHeight w:val="554"/>
        </w:trPr>
        <w:tc>
          <w:tcPr>
            <w:tcW w:w="1853" w:type="dxa"/>
          </w:tcPr>
          <w:p w:rsidR="004B10F1" w:rsidRDefault="004B10F1" w:rsidP="00AC5476">
            <w:pPr>
              <w:pStyle w:val="TableParagraph"/>
              <w:spacing w:line="600" w:lineRule="auto"/>
              <w:rPr>
                <w:sz w:val="24"/>
              </w:rPr>
            </w:pPr>
          </w:p>
        </w:tc>
        <w:tc>
          <w:tcPr>
            <w:tcW w:w="1803" w:type="dxa"/>
          </w:tcPr>
          <w:p w:rsidR="004B10F1" w:rsidRDefault="004B10F1" w:rsidP="00AC5476">
            <w:pPr>
              <w:pStyle w:val="TableParagraph"/>
              <w:spacing w:line="600" w:lineRule="auto"/>
              <w:rPr>
                <w:sz w:val="24"/>
              </w:rPr>
            </w:pPr>
          </w:p>
        </w:tc>
        <w:tc>
          <w:tcPr>
            <w:tcW w:w="1861" w:type="dxa"/>
          </w:tcPr>
          <w:p w:rsidR="004B10F1" w:rsidRDefault="004B10F1" w:rsidP="00AC5476">
            <w:pPr>
              <w:pStyle w:val="TableParagraph"/>
              <w:spacing w:line="600" w:lineRule="auto"/>
              <w:rPr>
                <w:sz w:val="24"/>
              </w:rPr>
            </w:pPr>
          </w:p>
        </w:tc>
        <w:tc>
          <w:tcPr>
            <w:tcW w:w="1887" w:type="dxa"/>
          </w:tcPr>
          <w:p w:rsidR="004B10F1" w:rsidRDefault="004B10F1" w:rsidP="00AC5476">
            <w:pPr>
              <w:pStyle w:val="TableParagraph"/>
              <w:spacing w:line="600" w:lineRule="auto"/>
              <w:rPr>
                <w:sz w:val="24"/>
              </w:rPr>
            </w:pPr>
          </w:p>
        </w:tc>
        <w:tc>
          <w:tcPr>
            <w:tcW w:w="1844" w:type="dxa"/>
          </w:tcPr>
          <w:p w:rsidR="004B10F1" w:rsidRDefault="004B10F1" w:rsidP="00AC5476">
            <w:pPr>
              <w:pStyle w:val="TableParagraph"/>
              <w:spacing w:line="600" w:lineRule="auto"/>
              <w:rPr>
                <w:sz w:val="24"/>
              </w:rPr>
            </w:pPr>
          </w:p>
        </w:tc>
      </w:tr>
      <w:tr w:rsidR="004B10F1" w:rsidTr="00191CCA">
        <w:trPr>
          <w:trHeight w:val="551"/>
        </w:trPr>
        <w:tc>
          <w:tcPr>
            <w:tcW w:w="1853" w:type="dxa"/>
          </w:tcPr>
          <w:p w:rsidR="004B10F1" w:rsidRDefault="004B10F1" w:rsidP="00AC5476">
            <w:pPr>
              <w:pStyle w:val="TableParagraph"/>
              <w:spacing w:line="600" w:lineRule="auto"/>
              <w:rPr>
                <w:sz w:val="24"/>
              </w:rPr>
            </w:pPr>
          </w:p>
        </w:tc>
        <w:tc>
          <w:tcPr>
            <w:tcW w:w="1803" w:type="dxa"/>
          </w:tcPr>
          <w:p w:rsidR="004B10F1" w:rsidRDefault="004B10F1" w:rsidP="00AC5476">
            <w:pPr>
              <w:pStyle w:val="TableParagraph"/>
              <w:spacing w:line="600" w:lineRule="auto"/>
              <w:rPr>
                <w:sz w:val="24"/>
              </w:rPr>
            </w:pPr>
          </w:p>
        </w:tc>
        <w:tc>
          <w:tcPr>
            <w:tcW w:w="1861" w:type="dxa"/>
          </w:tcPr>
          <w:p w:rsidR="004B10F1" w:rsidRDefault="004B10F1" w:rsidP="00AC5476">
            <w:pPr>
              <w:pStyle w:val="TableParagraph"/>
              <w:spacing w:line="600" w:lineRule="auto"/>
              <w:rPr>
                <w:sz w:val="24"/>
              </w:rPr>
            </w:pPr>
          </w:p>
        </w:tc>
        <w:tc>
          <w:tcPr>
            <w:tcW w:w="1887" w:type="dxa"/>
          </w:tcPr>
          <w:p w:rsidR="004B10F1" w:rsidRDefault="004B10F1" w:rsidP="00AC5476">
            <w:pPr>
              <w:pStyle w:val="TableParagraph"/>
              <w:spacing w:line="600" w:lineRule="auto"/>
              <w:rPr>
                <w:sz w:val="24"/>
              </w:rPr>
            </w:pPr>
          </w:p>
        </w:tc>
        <w:tc>
          <w:tcPr>
            <w:tcW w:w="1844" w:type="dxa"/>
          </w:tcPr>
          <w:p w:rsidR="004B10F1" w:rsidRDefault="004B10F1" w:rsidP="00AC5476">
            <w:pPr>
              <w:pStyle w:val="TableParagraph"/>
              <w:spacing w:line="600" w:lineRule="auto"/>
              <w:rPr>
                <w:sz w:val="24"/>
              </w:rPr>
            </w:pPr>
          </w:p>
        </w:tc>
      </w:tr>
      <w:tr w:rsidR="004B10F1" w:rsidTr="00191CCA">
        <w:trPr>
          <w:trHeight w:val="551"/>
        </w:trPr>
        <w:tc>
          <w:tcPr>
            <w:tcW w:w="1853" w:type="dxa"/>
          </w:tcPr>
          <w:p w:rsidR="004B10F1" w:rsidRDefault="004B10F1" w:rsidP="00AC5476">
            <w:pPr>
              <w:pStyle w:val="TableParagraph"/>
              <w:spacing w:line="600" w:lineRule="auto"/>
              <w:rPr>
                <w:sz w:val="24"/>
              </w:rPr>
            </w:pPr>
          </w:p>
        </w:tc>
        <w:tc>
          <w:tcPr>
            <w:tcW w:w="1803" w:type="dxa"/>
          </w:tcPr>
          <w:p w:rsidR="004B10F1" w:rsidRDefault="004B10F1" w:rsidP="00AC5476">
            <w:pPr>
              <w:pStyle w:val="TableParagraph"/>
              <w:spacing w:line="600" w:lineRule="auto"/>
              <w:rPr>
                <w:sz w:val="24"/>
              </w:rPr>
            </w:pPr>
          </w:p>
        </w:tc>
        <w:tc>
          <w:tcPr>
            <w:tcW w:w="1861" w:type="dxa"/>
          </w:tcPr>
          <w:p w:rsidR="004B10F1" w:rsidRDefault="004B10F1" w:rsidP="00AC5476">
            <w:pPr>
              <w:pStyle w:val="TableParagraph"/>
              <w:spacing w:line="600" w:lineRule="auto"/>
              <w:rPr>
                <w:sz w:val="24"/>
              </w:rPr>
            </w:pPr>
          </w:p>
        </w:tc>
        <w:tc>
          <w:tcPr>
            <w:tcW w:w="1887" w:type="dxa"/>
          </w:tcPr>
          <w:p w:rsidR="004B10F1" w:rsidRDefault="004B10F1" w:rsidP="00AC5476">
            <w:pPr>
              <w:pStyle w:val="TableParagraph"/>
              <w:spacing w:line="600" w:lineRule="auto"/>
              <w:rPr>
                <w:sz w:val="24"/>
              </w:rPr>
            </w:pPr>
          </w:p>
        </w:tc>
        <w:tc>
          <w:tcPr>
            <w:tcW w:w="1844" w:type="dxa"/>
          </w:tcPr>
          <w:p w:rsidR="004B10F1" w:rsidRDefault="004B10F1" w:rsidP="00AC5476">
            <w:pPr>
              <w:pStyle w:val="TableParagraph"/>
              <w:spacing w:line="600" w:lineRule="auto"/>
              <w:rPr>
                <w:sz w:val="24"/>
              </w:rPr>
            </w:pPr>
          </w:p>
        </w:tc>
      </w:tr>
    </w:tbl>
    <w:p w:rsidR="004B10F1" w:rsidRDefault="004B10F1" w:rsidP="004B10F1">
      <w:pPr>
        <w:pStyle w:val="BodyText"/>
        <w:spacing w:before="7"/>
        <w:rPr>
          <w:sz w:val="29"/>
        </w:rPr>
      </w:pPr>
    </w:p>
    <w:p w:rsidR="004B10F1" w:rsidRDefault="004B10F1" w:rsidP="004B10F1">
      <w:pPr>
        <w:pStyle w:val="ListParagraph"/>
        <w:numPr>
          <w:ilvl w:val="0"/>
          <w:numId w:val="10"/>
        </w:numPr>
        <w:tabs>
          <w:tab w:val="left" w:pos="580"/>
        </w:tabs>
        <w:spacing w:line="228" w:lineRule="auto"/>
        <w:ind w:right="817"/>
        <w:rPr>
          <w:sz w:val="24"/>
        </w:rPr>
      </w:pPr>
      <w:r>
        <w:rPr>
          <w:sz w:val="24"/>
        </w:rPr>
        <w:t>Additional</w:t>
      </w:r>
      <w:r>
        <w:rPr>
          <w:spacing w:val="52"/>
          <w:sz w:val="24"/>
        </w:rPr>
        <w:t xml:space="preserve"> </w:t>
      </w:r>
      <w:r>
        <w:rPr>
          <w:sz w:val="24"/>
        </w:rPr>
        <w:t>Information,</w:t>
      </w:r>
      <w:r>
        <w:rPr>
          <w:spacing w:val="51"/>
          <w:sz w:val="24"/>
        </w:rPr>
        <w:t xml:space="preserve"> </w:t>
      </w:r>
      <w:r>
        <w:rPr>
          <w:sz w:val="24"/>
        </w:rPr>
        <w:t>if</w:t>
      </w:r>
      <w:r>
        <w:rPr>
          <w:spacing w:val="50"/>
          <w:sz w:val="24"/>
        </w:rPr>
        <w:t xml:space="preserve"> </w:t>
      </w:r>
      <w:r>
        <w:rPr>
          <w:sz w:val="24"/>
        </w:rPr>
        <w:t>any,</w:t>
      </w:r>
      <w:r>
        <w:rPr>
          <w:spacing w:val="50"/>
          <w:sz w:val="24"/>
        </w:rPr>
        <w:t xml:space="preserve"> </w:t>
      </w:r>
      <w:r>
        <w:rPr>
          <w:sz w:val="24"/>
        </w:rPr>
        <w:t>which</w:t>
      </w:r>
      <w:r>
        <w:rPr>
          <w:spacing w:val="55"/>
          <w:sz w:val="24"/>
        </w:rPr>
        <w:t xml:space="preserve"> </w:t>
      </w:r>
      <w:r>
        <w:rPr>
          <w:sz w:val="24"/>
        </w:rPr>
        <w:t>you</w:t>
      </w:r>
      <w:r>
        <w:rPr>
          <w:spacing w:val="50"/>
          <w:sz w:val="24"/>
        </w:rPr>
        <w:t xml:space="preserve"> </w:t>
      </w:r>
      <w:r>
        <w:rPr>
          <w:sz w:val="24"/>
        </w:rPr>
        <w:t>would</w:t>
      </w:r>
      <w:r>
        <w:rPr>
          <w:spacing w:val="50"/>
          <w:sz w:val="24"/>
        </w:rPr>
        <w:t xml:space="preserve"> </w:t>
      </w:r>
      <w:r>
        <w:rPr>
          <w:sz w:val="24"/>
        </w:rPr>
        <w:t>like</w:t>
      </w:r>
      <w:r>
        <w:rPr>
          <w:spacing w:val="49"/>
          <w:sz w:val="24"/>
        </w:rPr>
        <w:t xml:space="preserve"> </w:t>
      </w:r>
      <w:r>
        <w:rPr>
          <w:sz w:val="24"/>
        </w:rPr>
        <w:t>to</w:t>
      </w:r>
      <w:r>
        <w:rPr>
          <w:spacing w:val="48"/>
          <w:sz w:val="24"/>
        </w:rPr>
        <w:t xml:space="preserve"> </w:t>
      </w:r>
      <w:r>
        <w:rPr>
          <w:sz w:val="24"/>
        </w:rPr>
        <w:t>mention</w:t>
      </w:r>
      <w:r>
        <w:rPr>
          <w:spacing w:val="50"/>
          <w:sz w:val="24"/>
        </w:rPr>
        <w:t xml:space="preserve"> </w:t>
      </w:r>
      <w:r>
        <w:rPr>
          <w:sz w:val="24"/>
        </w:rPr>
        <w:t>in</w:t>
      </w:r>
      <w:r>
        <w:rPr>
          <w:spacing w:val="48"/>
          <w:sz w:val="24"/>
        </w:rPr>
        <w:t xml:space="preserve"> </w:t>
      </w:r>
      <w:r>
        <w:rPr>
          <w:sz w:val="24"/>
        </w:rPr>
        <w:t>support</w:t>
      </w:r>
      <w:r>
        <w:rPr>
          <w:spacing w:val="51"/>
          <w:sz w:val="24"/>
        </w:rPr>
        <w:t xml:space="preserve"> </w:t>
      </w:r>
      <w:r>
        <w:rPr>
          <w:sz w:val="24"/>
        </w:rPr>
        <w:t>of</w:t>
      </w:r>
      <w:r>
        <w:rPr>
          <w:spacing w:val="52"/>
          <w:sz w:val="24"/>
        </w:rPr>
        <w:t xml:space="preserve"> </w:t>
      </w:r>
      <w:r>
        <w:rPr>
          <w:sz w:val="24"/>
        </w:rPr>
        <w:t>your</w:t>
      </w:r>
      <w:r w:rsidR="00AD6D04">
        <w:rPr>
          <w:sz w:val="24"/>
        </w:rPr>
        <w:t xml:space="preserve"> </w:t>
      </w:r>
      <w:r>
        <w:rPr>
          <w:sz w:val="24"/>
        </w:rPr>
        <w:t>suitability</w:t>
      </w:r>
      <w:r>
        <w:rPr>
          <w:spacing w:val="-9"/>
          <w:sz w:val="24"/>
        </w:rPr>
        <w:t xml:space="preserve"> </w:t>
      </w:r>
      <w:r>
        <w:rPr>
          <w:sz w:val="24"/>
        </w:rPr>
        <w:t>for</w:t>
      </w:r>
      <w:r>
        <w:rPr>
          <w:spacing w:val="-1"/>
          <w:sz w:val="24"/>
        </w:rPr>
        <w:t xml:space="preserve"> </w:t>
      </w:r>
      <w:r>
        <w:rPr>
          <w:sz w:val="24"/>
        </w:rPr>
        <w:t>the</w:t>
      </w:r>
      <w:r>
        <w:rPr>
          <w:spacing w:val="-1"/>
          <w:sz w:val="24"/>
        </w:rPr>
        <w:t xml:space="preserve"> </w:t>
      </w:r>
      <w:r>
        <w:rPr>
          <w:sz w:val="24"/>
        </w:rPr>
        <w:t>post.  This among</w:t>
      </w:r>
      <w:r>
        <w:rPr>
          <w:spacing w:val="-3"/>
          <w:sz w:val="24"/>
        </w:rPr>
        <w:t xml:space="preserve"> </w:t>
      </w:r>
      <w:r>
        <w:rPr>
          <w:sz w:val="24"/>
        </w:rPr>
        <w:t>other</w:t>
      </w:r>
      <w:r>
        <w:rPr>
          <w:spacing w:val="-1"/>
          <w:sz w:val="24"/>
        </w:rPr>
        <w:t xml:space="preserve"> </w:t>
      </w:r>
      <w:r>
        <w:rPr>
          <w:sz w:val="24"/>
        </w:rPr>
        <w:t>things may</w:t>
      </w:r>
      <w:r>
        <w:rPr>
          <w:spacing w:val="-5"/>
          <w:sz w:val="24"/>
        </w:rPr>
        <w:t xml:space="preserve"> </w:t>
      </w:r>
      <w:r>
        <w:rPr>
          <w:sz w:val="24"/>
        </w:rPr>
        <w:t>provide</w:t>
      </w:r>
      <w:r>
        <w:rPr>
          <w:spacing w:val="-1"/>
          <w:sz w:val="24"/>
        </w:rPr>
        <w:t xml:space="preserve"> </w:t>
      </w:r>
      <w:r>
        <w:rPr>
          <w:sz w:val="24"/>
        </w:rPr>
        <w:t>information with regard to</w:t>
      </w:r>
    </w:p>
    <w:p w:rsidR="006F402D" w:rsidRDefault="006F402D" w:rsidP="006F402D">
      <w:pPr>
        <w:pStyle w:val="ListParagraph"/>
        <w:tabs>
          <w:tab w:val="left" w:pos="580"/>
        </w:tabs>
        <w:spacing w:line="228" w:lineRule="auto"/>
        <w:ind w:left="580" w:right="817" w:firstLine="0"/>
        <w:jc w:val="left"/>
        <w:rPr>
          <w:sz w:val="24"/>
        </w:rPr>
      </w:pPr>
    </w:p>
    <w:p w:rsidR="004B10F1" w:rsidRDefault="004B10F1" w:rsidP="006F402D">
      <w:pPr>
        <w:pStyle w:val="ListParagraph"/>
        <w:numPr>
          <w:ilvl w:val="1"/>
          <w:numId w:val="10"/>
        </w:numPr>
        <w:tabs>
          <w:tab w:val="left" w:pos="1659"/>
          <w:tab w:val="left" w:pos="1660"/>
        </w:tabs>
        <w:spacing w:before="2" w:line="276" w:lineRule="auto"/>
        <w:ind w:hanging="721"/>
        <w:rPr>
          <w:sz w:val="24"/>
        </w:rPr>
      </w:pPr>
      <w:r>
        <w:rPr>
          <w:sz w:val="24"/>
        </w:rPr>
        <w:t>Additional</w:t>
      </w:r>
      <w:r>
        <w:rPr>
          <w:spacing w:val="-2"/>
          <w:sz w:val="24"/>
        </w:rPr>
        <w:t xml:space="preserve"> </w:t>
      </w:r>
      <w:r>
        <w:rPr>
          <w:sz w:val="24"/>
        </w:rPr>
        <w:t>academic</w:t>
      </w:r>
      <w:r>
        <w:rPr>
          <w:spacing w:val="-3"/>
          <w:sz w:val="24"/>
        </w:rPr>
        <w:t xml:space="preserve"> </w:t>
      </w:r>
      <w:r>
        <w:rPr>
          <w:sz w:val="24"/>
        </w:rPr>
        <w:t>qualification</w:t>
      </w:r>
    </w:p>
    <w:p w:rsidR="004B10F1" w:rsidRDefault="004B10F1" w:rsidP="006F402D">
      <w:pPr>
        <w:pStyle w:val="ListParagraph"/>
        <w:numPr>
          <w:ilvl w:val="1"/>
          <w:numId w:val="10"/>
        </w:numPr>
        <w:tabs>
          <w:tab w:val="left" w:pos="1659"/>
          <w:tab w:val="left" w:pos="1660"/>
        </w:tabs>
        <w:spacing w:line="276" w:lineRule="auto"/>
        <w:ind w:hanging="721"/>
        <w:rPr>
          <w:sz w:val="24"/>
        </w:rPr>
      </w:pPr>
      <w:r>
        <w:rPr>
          <w:sz w:val="24"/>
        </w:rPr>
        <w:t>Profession</w:t>
      </w:r>
      <w:r>
        <w:rPr>
          <w:spacing w:val="-3"/>
          <w:sz w:val="24"/>
        </w:rPr>
        <w:t xml:space="preserve"> </w:t>
      </w:r>
      <w:r>
        <w:rPr>
          <w:sz w:val="24"/>
        </w:rPr>
        <w:t>training</w:t>
      </w:r>
    </w:p>
    <w:p w:rsidR="004B10F1" w:rsidRDefault="004B10F1" w:rsidP="006F402D">
      <w:pPr>
        <w:pStyle w:val="ListParagraph"/>
        <w:numPr>
          <w:ilvl w:val="1"/>
          <w:numId w:val="10"/>
        </w:numPr>
        <w:tabs>
          <w:tab w:val="left" w:pos="1659"/>
          <w:tab w:val="left" w:pos="1660"/>
          <w:tab w:val="left" w:pos="2507"/>
          <w:tab w:val="left" w:pos="3843"/>
          <w:tab w:val="left" w:pos="4568"/>
          <w:tab w:val="left" w:pos="5214"/>
          <w:tab w:val="left" w:pos="6085"/>
          <w:tab w:val="left" w:pos="7383"/>
          <w:tab w:val="left" w:pos="7870"/>
          <w:tab w:val="left" w:pos="8463"/>
        </w:tabs>
        <w:spacing w:line="276" w:lineRule="auto"/>
        <w:ind w:left="1659" w:right="816"/>
        <w:rPr>
          <w:sz w:val="24"/>
        </w:rPr>
      </w:pPr>
      <w:r>
        <w:rPr>
          <w:sz w:val="24"/>
        </w:rPr>
        <w:t>Work</w:t>
      </w:r>
      <w:r>
        <w:rPr>
          <w:sz w:val="24"/>
        </w:rPr>
        <w:tab/>
        <w:t>experience</w:t>
      </w:r>
      <w:r>
        <w:rPr>
          <w:sz w:val="24"/>
        </w:rPr>
        <w:tab/>
        <w:t>over</w:t>
      </w:r>
      <w:r>
        <w:rPr>
          <w:sz w:val="24"/>
        </w:rPr>
        <w:tab/>
        <w:t>and</w:t>
      </w:r>
      <w:r>
        <w:rPr>
          <w:sz w:val="24"/>
        </w:rPr>
        <w:tab/>
        <w:t>above</w:t>
      </w:r>
      <w:r>
        <w:rPr>
          <w:sz w:val="24"/>
        </w:rPr>
        <w:tab/>
        <w:t>prescribed</w:t>
      </w:r>
      <w:r>
        <w:rPr>
          <w:sz w:val="24"/>
        </w:rPr>
        <w:tab/>
        <w:t>in</w:t>
      </w:r>
      <w:r>
        <w:rPr>
          <w:sz w:val="24"/>
        </w:rPr>
        <w:tab/>
        <w:t>the</w:t>
      </w:r>
      <w:r>
        <w:rPr>
          <w:sz w:val="24"/>
        </w:rPr>
        <w:tab/>
      </w:r>
      <w:r>
        <w:rPr>
          <w:spacing w:val="-1"/>
          <w:sz w:val="24"/>
        </w:rPr>
        <w:t>vacancy</w:t>
      </w:r>
      <w:r w:rsidR="00AD6D04">
        <w:rPr>
          <w:spacing w:val="-1"/>
          <w:sz w:val="24"/>
        </w:rPr>
        <w:t xml:space="preserve"> </w:t>
      </w:r>
      <w:r>
        <w:rPr>
          <w:spacing w:val="-57"/>
          <w:sz w:val="24"/>
        </w:rPr>
        <w:t xml:space="preserve"> </w:t>
      </w:r>
      <w:r>
        <w:rPr>
          <w:sz w:val="24"/>
        </w:rPr>
        <w:t>circular/advertisement</w:t>
      </w:r>
    </w:p>
    <w:p w:rsidR="004B10F1" w:rsidRDefault="004B10F1" w:rsidP="004B10F1">
      <w:pPr>
        <w:pStyle w:val="BodyText"/>
        <w:spacing w:before="3"/>
        <w:ind w:left="1659"/>
      </w:pPr>
      <w:r>
        <w:t>(Note:</w:t>
      </w:r>
      <w:r>
        <w:rPr>
          <w:spacing w:val="-2"/>
        </w:rPr>
        <w:t xml:space="preserve"> </w:t>
      </w:r>
      <w:r>
        <w:t>enclose a</w:t>
      </w:r>
      <w:r>
        <w:rPr>
          <w:spacing w:val="-2"/>
        </w:rPr>
        <w:t xml:space="preserve"> </w:t>
      </w:r>
      <w:r>
        <w:t>separate sheet,</w:t>
      </w:r>
      <w:r>
        <w:rPr>
          <w:spacing w:val="-2"/>
        </w:rPr>
        <w:t xml:space="preserve"> </w:t>
      </w:r>
      <w:r>
        <w:t>if</w:t>
      </w:r>
      <w:r>
        <w:rPr>
          <w:spacing w:val="-2"/>
        </w:rPr>
        <w:t xml:space="preserve"> </w:t>
      </w:r>
      <w:r>
        <w:t>space</w:t>
      </w:r>
      <w:r>
        <w:rPr>
          <w:spacing w:val="-2"/>
        </w:rPr>
        <w:t xml:space="preserve"> </w:t>
      </w:r>
      <w:r>
        <w:t>is</w:t>
      </w:r>
      <w:r>
        <w:rPr>
          <w:spacing w:val="-1"/>
        </w:rPr>
        <w:t xml:space="preserve"> </w:t>
      </w:r>
      <w:r>
        <w:t>insufficient)</w:t>
      </w:r>
    </w:p>
    <w:p w:rsidR="004B10F1" w:rsidRPr="006F402D" w:rsidRDefault="004B10F1" w:rsidP="004B10F1">
      <w:pPr>
        <w:pStyle w:val="BodyText"/>
        <w:spacing w:before="7"/>
        <w:rPr>
          <w:sz w:val="20"/>
          <w:szCs w:val="12"/>
        </w:rPr>
      </w:pPr>
    </w:p>
    <w:p w:rsidR="004B10F1" w:rsidRDefault="004B10F1" w:rsidP="004B10F1">
      <w:pPr>
        <w:pStyle w:val="ListParagraph"/>
        <w:numPr>
          <w:ilvl w:val="0"/>
          <w:numId w:val="10"/>
        </w:numPr>
        <w:tabs>
          <w:tab w:val="left" w:pos="580"/>
        </w:tabs>
        <w:spacing w:line="287" w:lineRule="exact"/>
        <w:ind w:hanging="361"/>
        <w:rPr>
          <w:sz w:val="24"/>
        </w:rPr>
      </w:pPr>
      <w:r>
        <w:rPr>
          <w:sz w:val="24"/>
        </w:rPr>
        <w:t>Additional</w:t>
      </w:r>
      <w:r>
        <w:rPr>
          <w:spacing w:val="-2"/>
          <w:sz w:val="24"/>
        </w:rPr>
        <w:t xml:space="preserve"> </w:t>
      </w:r>
      <w:r>
        <w:rPr>
          <w:sz w:val="24"/>
        </w:rPr>
        <w:t>details</w:t>
      </w:r>
      <w:r>
        <w:rPr>
          <w:spacing w:val="-1"/>
          <w:sz w:val="24"/>
        </w:rPr>
        <w:t xml:space="preserve"> </w:t>
      </w:r>
      <w:r>
        <w:rPr>
          <w:sz w:val="24"/>
        </w:rPr>
        <w:t>about</w:t>
      </w:r>
      <w:r>
        <w:rPr>
          <w:spacing w:val="-1"/>
          <w:sz w:val="24"/>
        </w:rPr>
        <w:t xml:space="preserve"> </w:t>
      </w:r>
      <w:r>
        <w:rPr>
          <w:sz w:val="24"/>
        </w:rPr>
        <w:t>present</w:t>
      </w:r>
      <w:r>
        <w:rPr>
          <w:spacing w:val="-1"/>
          <w:sz w:val="24"/>
        </w:rPr>
        <w:t xml:space="preserve"> </w:t>
      </w:r>
      <w:r>
        <w:rPr>
          <w:sz w:val="24"/>
        </w:rPr>
        <w:t>employment.</w:t>
      </w:r>
      <w:r>
        <w:rPr>
          <w:spacing w:val="57"/>
          <w:sz w:val="24"/>
        </w:rPr>
        <w:t xml:space="preserve"> </w:t>
      </w:r>
      <w:r>
        <w:rPr>
          <w:sz w:val="24"/>
        </w:rPr>
        <w:t>Please</w:t>
      </w:r>
      <w:r>
        <w:rPr>
          <w:spacing w:val="-2"/>
          <w:sz w:val="24"/>
        </w:rPr>
        <w:t xml:space="preserve"> </w:t>
      </w:r>
      <w:r>
        <w:rPr>
          <w:sz w:val="24"/>
        </w:rPr>
        <w:t>state</w:t>
      </w:r>
      <w:r>
        <w:rPr>
          <w:spacing w:val="-2"/>
          <w:sz w:val="24"/>
        </w:rPr>
        <w:t xml:space="preserve"> </w:t>
      </w:r>
      <w:r>
        <w:rPr>
          <w:sz w:val="24"/>
        </w:rPr>
        <w:t>whether</w:t>
      </w:r>
      <w:r>
        <w:rPr>
          <w:spacing w:val="-2"/>
          <w:sz w:val="24"/>
        </w:rPr>
        <w:t xml:space="preserve"> </w:t>
      </w:r>
      <w:r>
        <w:rPr>
          <w:sz w:val="24"/>
        </w:rPr>
        <w:t>working</w:t>
      </w:r>
      <w:r>
        <w:rPr>
          <w:spacing w:val="-4"/>
          <w:sz w:val="24"/>
        </w:rPr>
        <w:t xml:space="preserve"> </w:t>
      </w:r>
      <w:r>
        <w:rPr>
          <w:sz w:val="24"/>
        </w:rPr>
        <w:t>under:</w:t>
      </w:r>
    </w:p>
    <w:p w:rsidR="009F7854" w:rsidRDefault="009F7854" w:rsidP="009F7854">
      <w:pPr>
        <w:pStyle w:val="ListParagraph"/>
        <w:tabs>
          <w:tab w:val="left" w:pos="580"/>
        </w:tabs>
        <w:spacing w:line="287" w:lineRule="exact"/>
        <w:ind w:left="580" w:firstLine="0"/>
        <w:jc w:val="left"/>
        <w:rPr>
          <w:sz w:val="24"/>
        </w:rPr>
      </w:pPr>
    </w:p>
    <w:p w:rsidR="004B10F1" w:rsidRDefault="004B10F1" w:rsidP="009F7854">
      <w:pPr>
        <w:pStyle w:val="ListParagraph"/>
        <w:numPr>
          <w:ilvl w:val="0"/>
          <w:numId w:val="9"/>
        </w:numPr>
        <w:tabs>
          <w:tab w:val="left" w:pos="1300"/>
        </w:tabs>
        <w:spacing w:line="276" w:lineRule="auto"/>
        <w:ind w:hanging="361"/>
        <w:rPr>
          <w:sz w:val="24"/>
        </w:rPr>
      </w:pPr>
      <w:r>
        <w:rPr>
          <w:sz w:val="24"/>
        </w:rPr>
        <w:t>Central</w:t>
      </w:r>
      <w:r>
        <w:rPr>
          <w:spacing w:val="-4"/>
          <w:sz w:val="24"/>
        </w:rPr>
        <w:t xml:space="preserve"> </w:t>
      </w:r>
      <w:r>
        <w:rPr>
          <w:sz w:val="24"/>
        </w:rPr>
        <w:t>Government</w:t>
      </w:r>
    </w:p>
    <w:p w:rsidR="004B10F1" w:rsidRDefault="004B10F1" w:rsidP="009F7854">
      <w:pPr>
        <w:pStyle w:val="ListParagraph"/>
        <w:numPr>
          <w:ilvl w:val="0"/>
          <w:numId w:val="9"/>
        </w:numPr>
        <w:tabs>
          <w:tab w:val="left" w:pos="1300"/>
        </w:tabs>
        <w:spacing w:line="276" w:lineRule="auto"/>
        <w:ind w:hanging="361"/>
        <w:rPr>
          <w:sz w:val="24"/>
        </w:rPr>
      </w:pPr>
      <w:r>
        <w:rPr>
          <w:sz w:val="24"/>
        </w:rPr>
        <w:t>State</w:t>
      </w:r>
      <w:r>
        <w:rPr>
          <w:spacing w:val="-4"/>
          <w:sz w:val="24"/>
        </w:rPr>
        <w:t xml:space="preserve"> </w:t>
      </w:r>
      <w:r>
        <w:rPr>
          <w:sz w:val="24"/>
        </w:rPr>
        <w:t>Government</w:t>
      </w:r>
    </w:p>
    <w:p w:rsidR="004B10F1" w:rsidRDefault="004B10F1" w:rsidP="009F7854">
      <w:pPr>
        <w:pStyle w:val="ListParagraph"/>
        <w:numPr>
          <w:ilvl w:val="0"/>
          <w:numId w:val="9"/>
        </w:numPr>
        <w:tabs>
          <w:tab w:val="left" w:pos="1300"/>
        </w:tabs>
        <w:spacing w:line="276" w:lineRule="auto"/>
        <w:ind w:hanging="361"/>
        <w:rPr>
          <w:sz w:val="24"/>
        </w:rPr>
      </w:pPr>
      <w:r>
        <w:rPr>
          <w:sz w:val="24"/>
        </w:rPr>
        <w:t>Autonomous</w:t>
      </w:r>
      <w:r>
        <w:rPr>
          <w:spacing w:val="-3"/>
          <w:sz w:val="24"/>
        </w:rPr>
        <w:t xml:space="preserve"> </w:t>
      </w:r>
      <w:r>
        <w:rPr>
          <w:sz w:val="24"/>
        </w:rPr>
        <w:t>organization</w:t>
      </w:r>
      <w:r>
        <w:rPr>
          <w:spacing w:val="-2"/>
          <w:sz w:val="24"/>
        </w:rPr>
        <w:t xml:space="preserve"> </w:t>
      </w:r>
    </w:p>
    <w:p w:rsidR="004B10F1" w:rsidRDefault="00AD6D04" w:rsidP="009F7854">
      <w:pPr>
        <w:pStyle w:val="ListParagraph"/>
        <w:numPr>
          <w:ilvl w:val="0"/>
          <w:numId w:val="9"/>
        </w:numPr>
        <w:tabs>
          <w:tab w:val="left" w:pos="1300"/>
        </w:tabs>
        <w:spacing w:line="276" w:lineRule="auto"/>
        <w:ind w:hanging="361"/>
        <w:rPr>
          <w:sz w:val="24"/>
        </w:rPr>
      </w:pPr>
      <w:r>
        <w:rPr>
          <w:sz w:val="24"/>
        </w:rPr>
        <w:t>Chartered Accountant Firm</w:t>
      </w:r>
    </w:p>
    <w:p w:rsidR="004B10F1" w:rsidRDefault="00AD6D04" w:rsidP="009F7854">
      <w:pPr>
        <w:pStyle w:val="ListParagraph"/>
        <w:numPr>
          <w:ilvl w:val="0"/>
          <w:numId w:val="9"/>
        </w:numPr>
        <w:tabs>
          <w:tab w:val="left" w:pos="1300"/>
        </w:tabs>
        <w:spacing w:before="1" w:line="276" w:lineRule="auto"/>
        <w:ind w:hanging="361"/>
        <w:rPr>
          <w:sz w:val="24"/>
        </w:rPr>
      </w:pPr>
      <w:r>
        <w:rPr>
          <w:sz w:val="24"/>
        </w:rPr>
        <w:t>Law Firm</w:t>
      </w:r>
    </w:p>
    <w:p w:rsidR="00E63527" w:rsidRDefault="00E63527" w:rsidP="009F7854">
      <w:pPr>
        <w:pStyle w:val="ListParagraph"/>
        <w:numPr>
          <w:ilvl w:val="0"/>
          <w:numId w:val="9"/>
        </w:numPr>
        <w:tabs>
          <w:tab w:val="left" w:pos="1300"/>
        </w:tabs>
        <w:spacing w:before="1" w:line="276" w:lineRule="auto"/>
        <w:ind w:hanging="361"/>
        <w:rPr>
          <w:sz w:val="24"/>
        </w:rPr>
      </w:pPr>
      <w:r>
        <w:rPr>
          <w:sz w:val="24"/>
        </w:rPr>
        <w:t>Company Secretary Firm</w:t>
      </w:r>
    </w:p>
    <w:p w:rsidR="004B10F1" w:rsidRDefault="004B10F1" w:rsidP="004B10F1">
      <w:pPr>
        <w:pStyle w:val="BodyText"/>
        <w:spacing w:before="8"/>
        <w:rPr>
          <w:sz w:val="27"/>
        </w:rPr>
      </w:pPr>
    </w:p>
    <w:p w:rsidR="004B10F1" w:rsidRDefault="004B10F1" w:rsidP="00AC5476">
      <w:pPr>
        <w:pStyle w:val="BodyText"/>
        <w:ind w:left="219" w:right="816" w:firstLine="720"/>
        <w:contextualSpacing/>
        <w:jc w:val="both"/>
      </w:pPr>
      <w:r>
        <w:t>I have carefully gone through the vacancy circular/advertisement and I am well aware</w:t>
      </w:r>
      <w:r>
        <w:rPr>
          <w:spacing w:val="1"/>
        </w:rPr>
        <w:t xml:space="preserve"> </w:t>
      </w:r>
      <w:r>
        <w:t>that the Selection Committee will also assess the ‘Curriculum Vitae’ duly supported by</w:t>
      </w:r>
      <w:r>
        <w:rPr>
          <w:spacing w:val="1"/>
        </w:rPr>
        <w:t xml:space="preserve"> </w:t>
      </w:r>
      <w:r>
        <w:t>documents submitted by me at the time of selection for the post. If any information is found</w:t>
      </w:r>
      <w:r w:rsidR="00AD6D04">
        <w:t xml:space="preserve"> incorrect</w:t>
      </w:r>
      <w:r>
        <w:t>,</w:t>
      </w:r>
      <w:r>
        <w:rPr>
          <w:spacing w:val="1"/>
        </w:rPr>
        <w:t xml:space="preserve"> </w:t>
      </w:r>
      <w:r>
        <w:t>my</w:t>
      </w:r>
      <w:r>
        <w:rPr>
          <w:spacing w:val="-5"/>
        </w:rPr>
        <w:t xml:space="preserve"> </w:t>
      </w:r>
      <w:r>
        <w:t>candidature</w:t>
      </w:r>
      <w:r>
        <w:rPr>
          <w:spacing w:val="-1"/>
        </w:rPr>
        <w:t xml:space="preserve"> </w:t>
      </w:r>
      <w:r>
        <w:t>may</w:t>
      </w:r>
      <w:r>
        <w:rPr>
          <w:spacing w:val="-5"/>
        </w:rPr>
        <w:t xml:space="preserve"> </w:t>
      </w:r>
      <w:r>
        <w:t>be</w:t>
      </w:r>
      <w:r>
        <w:rPr>
          <w:spacing w:val="-1"/>
        </w:rPr>
        <w:t xml:space="preserve"> </w:t>
      </w:r>
      <w:r>
        <w:t>rejected by</w:t>
      </w:r>
      <w:r>
        <w:rPr>
          <w:spacing w:val="-5"/>
        </w:rPr>
        <w:t xml:space="preserve"> </w:t>
      </w:r>
      <w:r>
        <w:t>the</w:t>
      </w:r>
      <w:r>
        <w:rPr>
          <w:spacing w:val="-1"/>
        </w:rPr>
        <w:t xml:space="preserve"> </w:t>
      </w:r>
      <w:r>
        <w:t>Selection Committee.</w:t>
      </w:r>
    </w:p>
    <w:p w:rsidR="004B10F1" w:rsidRPr="00AC5476" w:rsidRDefault="004B10F1" w:rsidP="00AC5476">
      <w:pPr>
        <w:pStyle w:val="BodyText"/>
        <w:contextualSpacing/>
        <w:jc w:val="both"/>
        <w:rPr>
          <w:sz w:val="22"/>
          <w:szCs w:val="26"/>
        </w:rPr>
      </w:pPr>
    </w:p>
    <w:p w:rsidR="004B10F1" w:rsidRDefault="004B10F1" w:rsidP="004B10F1">
      <w:pPr>
        <w:pStyle w:val="BodyText"/>
        <w:spacing w:before="10"/>
        <w:rPr>
          <w:sz w:val="22"/>
        </w:rPr>
      </w:pPr>
    </w:p>
    <w:p w:rsidR="004B10F1" w:rsidRDefault="004B10F1" w:rsidP="004B10F1">
      <w:pPr>
        <w:pStyle w:val="BodyText"/>
        <w:ind w:left="6522"/>
      </w:pPr>
      <w:r>
        <w:t>(Signature</w:t>
      </w:r>
      <w:r>
        <w:rPr>
          <w:spacing w:val="-3"/>
        </w:rPr>
        <w:t xml:space="preserve"> </w:t>
      </w:r>
      <w:r>
        <w:t>of</w:t>
      </w:r>
      <w:r>
        <w:rPr>
          <w:spacing w:val="-2"/>
        </w:rPr>
        <w:t xml:space="preserve"> </w:t>
      </w:r>
      <w:r>
        <w:t>the</w:t>
      </w:r>
      <w:r>
        <w:rPr>
          <w:spacing w:val="-3"/>
        </w:rPr>
        <w:t xml:space="preserve"> </w:t>
      </w:r>
      <w:r>
        <w:t>Candidate)</w:t>
      </w:r>
    </w:p>
    <w:p w:rsidR="004B10F1" w:rsidRDefault="004B10F1" w:rsidP="004B10F1">
      <w:pPr>
        <w:pStyle w:val="BodyText"/>
        <w:spacing w:before="41"/>
        <w:ind w:left="220"/>
      </w:pPr>
      <w:r>
        <w:t>Date:</w:t>
      </w:r>
    </w:p>
    <w:p w:rsidR="005D5201" w:rsidRDefault="005D5201" w:rsidP="004B10F1">
      <w:pPr>
        <w:pStyle w:val="BodyText"/>
        <w:rPr>
          <w:rFonts w:ascii="Georgia"/>
          <w:sz w:val="19"/>
        </w:rPr>
      </w:pPr>
    </w:p>
    <w:sectPr w:rsidR="005D5201" w:rsidSect="004B10F1">
      <w:pgSz w:w="11910" w:h="16840"/>
      <w:pgMar w:top="1160" w:right="12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A5" w:rsidRDefault="008055A5">
      <w:r>
        <w:separator/>
      </w:r>
    </w:p>
  </w:endnote>
  <w:endnote w:type="continuationSeparator" w:id="1">
    <w:p w:rsidR="008055A5" w:rsidRDefault="0080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ookman Uralic">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ic Uralic">
    <w:altName w:val="Times New Roman"/>
    <w:charset w:val="00"/>
    <w:family w:val="auto"/>
    <w:pitch w:val="variable"/>
    <w:sig w:usb0="00000000" w:usb1="00000000" w:usb2="00000000" w:usb3="00000000" w:csb0="00000000" w:csb1="00000000"/>
  </w:font>
  <w:font w:name="Noto Serif">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B1" w:rsidRDefault="00974F83">
    <w:pPr>
      <w:pStyle w:val="BodyText"/>
      <w:spacing w:line="14" w:lineRule="auto"/>
      <w:rPr>
        <w:sz w:val="20"/>
      </w:rPr>
    </w:pPr>
    <w:r w:rsidRPr="00974F83">
      <w:rPr>
        <w:noProof/>
        <w:lang w:val="en-IN" w:eastAsia="en-IN"/>
      </w:rPr>
      <w:pict>
        <v:shapetype id="_x0000_t202" coordsize="21600,21600" o:spt="202" path="m,l,21600r21600,l21600,xe">
          <v:stroke joinstyle="miter"/>
          <v:path gradientshapeok="t" o:connecttype="rect"/>
        </v:shapetype>
        <v:shape id="Text Box 1" o:spid="_x0000_s4097" type="#_x0000_t202" style="position:absolute;margin-left:269.05pt;margin-top:793.95pt;width:57.2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Cv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ug0UYwk0BV37kxcu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" filled="f" stroked="f">
          <v:textbox inset="0,0,0,0">
            <w:txbxContent>
              <w:p w:rsidR="00D83CB1" w:rsidRDefault="00D83CB1">
                <w:pPr>
                  <w:spacing w:before="6"/>
                  <w:ind w:left="20"/>
                  <w:rPr>
                    <w:rFonts w:ascii="Noto Serif"/>
                    <w:b/>
                    <w:sz w:val="20"/>
                  </w:rPr>
                </w:pPr>
                <w:r>
                  <w:rPr>
                    <w:rFonts w:ascii="Gothic Uralic"/>
                    <w:sz w:val="20"/>
                  </w:rPr>
                  <w:t xml:space="preserve">Page </w:t>
                </w:r>
                <w:r w:rsidR="00974F83">
                  <w:fldChar w:fldCharType="begin"/>
                </w:r>
                <w:r>
                  <w:rPr>
                    <w:rFonts w:ascii="Noto Serif"/>
                    <w:b/>
                    <w:sz w:val="20"/>
                  </w:rPr>
                  <w:instrText xml:space="preserve"> PAGE </w:instrText>
                </w:r>
                <w:r w:rsidR="00974F83">
                  <w:fldChar w:fldCharType="separate"/>
                </w:r>
                <w:r w:rsidR="00717054">
                  <w:rPr>
                    <w:rFonts w:ascii="Noto Serif"/>
                    <w:b/>
                    <w:noProof/>
                    <w:sz w:val="20"/>
                  </w:rPr>
                  <w:t>4</w:t>
                </w:r>
                <w:r w:rsidR="00974F83">
                  <w:fldChar w:fldCharType="end"/>
                </w:r>
                <w:r>
                  <w:rPr>
                    <w:rFonts w:ascii="Noto Serif"/>
                    <w:b/>
                    <w:sz w:val="20"/>
                  </w:rPr>
                  <w:t xml:space="preserve"> </w:t>
                </w:r>
                <w:r>
                  <w:rPr>
                    <w:rFonts w:ascii="Gothic Uralic"/>
                    <w:sz w:val="20"/>
                  </w:rPr>
                  <w:t xml:space="preserve">of </w:t>
                </w:r>
                <w:r>
                  <w:rPr>
                    <w:rFonts w:ascii="Noto Serif"/>
                    <w:b/>
                    <w:sz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A5" w:rsidRDefault="008055A5">
      <w:r>
        <w:separator/>
      </w:r>
    </w:p>
  </w:footnote>
  <w:footnote w:type="continuationSeparator" w:id="1">
    <w:p w:rsidR="008055A5" w:rsidRDefault="0080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2C23"/>
    <w:multiLevelType w:val="hybridMultilevel"/>
    <w:tmpl w:val="DD9AE8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7145E5"/>
    <w:multiLevelType w:val="hybridMultilevel"/>
    <w:tmpl w:val="2AE637EC"/>
    <w:lvl w:ilvl="0" w:tplc="DB1AFC48">
      <w:start w:val="1"/>
      <w:numFmt w:val="lowerLetter"/>
      <w:lvlText w:val="%1)"/>
      <w:lvlJc w:val="left"/>
      <w:pPr>
        <w:ind w:left="367" w:hanging="260"/>
        <w:jc w:val="left"/>
      </w:pPr>
      <w:rPr>
        <w:rFonts w:ascii="Times New Roman" w:eastAsia="Times New Roman" w:hAnsi="Times New Roman" w:cs="Times New Roman" w:hint="default"/>
        <w:b/>
        <w:bCs/>
        <w:w w:val="99"/>
        <w:sz w:val="24"/>
        <w:szCs w:val="24"/>
        <w:lang w:val="en-US" w:eastAsia="en-US" w:bidi="ar-SA"/>
      </w:rPr>
    </w:lvl>
    <w:lvl w:ilvl="1" w:tplc="F46C6BA6">
      <w:start w:val="1"/>
      <w:numFmt w:val="decimal"/>
      <w:lvlText w:val="%2."/>
      <w:lvlJc w:val="left"/>
      <w:pPr>
        <w:ind w:left="887" w:hanging="240"/>
        <w:jc w:val="left"/>
      </w:pPr>
      <w:rPr>
        <w:rFonts w:ascii="Times New Roman" w:eastAsia="Times New Roman" w:hAnsi="Times New Roman" w:cs="Times New Roman" w:hint="default"/>
        <w:b/>
        <w:bCs/>
        <w:spacing w:val="-2"/>
        <w:w w:val="99"/>
        <w:sz w:val="24"/>
        <w:szCs w:val="24"/>
        <w:lang w:val="en-US" w:eastAsia="en-US" w:bidi="ar-SA"/>
      </w:rPr>
    </w:lvl>
    <w:lvl w:ilvl="2" w:tplc="51EC2F64">
      <w:numFmt w:val="bullet"/>
      <w:lvlText w:val="•"/>
      <w:lvlJc w:val="left"/>
      <w:pPr>
        <w:ind w:left="1277" w:hanging="240"/>
      </w:pPr>
      <w:rPr>
        <w:rFonts w:hint="default"/>
        <w:lang w:val="en-US" w:eastAsia="en-US" w:bidi="ar-SA"/>
      </w:rPr>
    </w:lvl>
    <w:lvl w:ilvl="3" w:tplc="8506C1C0">
      <w:numFmt w:val="bullet"/>
      <w:lvlText w:val="•"/>
      <w:lvlJc w:val="left"/>
      <w:pPr>
        <w:ind w:left="1674" w:hanging="240"/>
      </w:pPr>
      <w:rPr>
        <w:rFonts w:hint="default"/>
        <w:lang w:val="en-US" w:eastAsia="en-US" w:bidi="ar-SA"/>
      </w:rPr>
    </w:lvl>
    <w:lvl w:ilvl="4" w:tplc="813E91A6">
      <w:numFmt w:val="bullet"/>
      <w:lvlText w:val="•"/>
      <w:lvlJc w:val="left"/>
      <w:pPr>
        <w:ind w:left="2072" w:hanging="240"/>
      </w:pPr>
      <w:rPr>
        <w:rFonts w:hint="default"/>
        <w:lang w:val="en-US" w:eastAsia="en-US" w:bidi="ar-SA"/>
      </w:rPr>
    </w:lvl>
    <w:lvl w:ilvl="5" w:tplc="F892ACE0">
      <w:numFmt w:val="bullet"/>
      <w:lvlText w:val="•"/>
      <w:lvlJc w:val="left"/>
      <w:pPr>
        <w:ind w:left="2469" w:hanging="240"/>
      </w:pPr>
      <w:rPr>
        <w:rFonts w:hint="default"/>
        <w:lang w:val="en-US" w:eastAsia="en-US" w:bidi="ar-SA"/>
      </w:rPr>
    </w:lvl>
    <w:lvl w:ilvl="6" w:tplc="9AA4FD86">
      <w:numFmt w:val="bullet"/>
      <w:lvlText w:val="•"/>
      <w:lvlJc w:val="left"/>
      <w:pPr>
        <w:ind w:left="2867" w:hanging="240"/>
      </w:pPr>
      <w:rPr>
        <w:rFonts w:hint="default"/>
        <w:lang w:val="en-US" w:eastAsia="en-US" w:bidi="ar-SA"/>
      </w:rPr>
    </w:lvl>
    <w:lvl w:ilvl="7" w:tplc="B6568CAE">
      <w:numFmt w:val="bullet"/>
      <w:lvlText w:val="•"/>
      <w:lvlJc w:val="left"/>
      <w:pPr>
        <w:ind w:left="3264" w:hanging="240"/>
      </w:pPr>
      <w:rPr>
        <w:rFonts w:hint="default"/>
        <w:lang w:val="en-US" w:eastAsia="en-US" w:bidi="ar-SA"/>
      </w:rPr>
    </w:lvl>
    <w:lvl w:ilvl="8" w:tplc="656C595E">
      <w:numFmt w:val="bullet"/>
      <w:lvlText w:val="•"/>
      <w:lvlJc w:val="left"/>
      <w:pPr>
        <w:ind w:left="3662" w:hanging="240"/>
      </w:pPr>
      <w:rPr>
        <w:rFonts w:hint="default"/>
        <w:lang w:val="en-US" w:eastAsia="en-US" w:bidi="ar-SA"/>
      </w:rPr>
    </w:lvl>
  </w:abstractNum>
  <w:abstractNum w:abstractNumId="2">
    <w:nsid w:val="24B61F93"/>
    <w:multiLevelType w:val="hybridMultilevel"/>
    <w:tmpl w:val="0F8A6D62"/>
    <w:lvl w:ilvl="0" w:tplc="CB169364">
      <w:start w:val="1"/>
      <w:numFmt w:val="decimal"/>
      <w:lvlText w:val="%1."/>
      <w:lvlJc w:val="left"/>
      <w:pPr>
        <w:ind w:left="1368" w:hanging="360"/>
        <w:jc w:val="right"/>
      </w:pPr>
      <w:rPr>
        <w:rFonts w:ascii="Georgia" w:eastAsia="Georgia" w:hAnsi="Georgia" w:cs="Georgia" w:hint="default"/>
        <w:spacing w:val="-1"/>
        <w:w w:val="134"/>
        <w:sz w:val="24"/>
        <w:szCs w:val="24"/>
        <w:lang w:val="en-US" w:eastAsia="en-US" w:bidi="ar-SA"/>
      </w:rPr>
    </w:lvl>
    <w:lvl w:ilvl="1" w:tplc="F5E4B06C">
      <w:start w:val="1"/>
      <w:numFmt w:val="lowerRoman"/>
      <w:lvlText w:val="(%2)"/>
      <w:lvlJc w:val="left"/>
      <w:pPr>
        <w:ind w:left="2359" w:hanging="632"/>
        <w:jc w:val="left"/>
      </w:pPr>
      <w:rPr>
        <w:rFonts w:ascii="Georgia" w:eastAsia="Georgia" w:hAnsi="Georgia" w:cs="Georgia" w:hint="default"/>
        <w:w w:val="86"/>
        <w:sz w:val="24"/>
        <w:szCs w:val="24"/>
        <w:lang w:val="en-US" w:eastAsia="en-US" w:bidi="ar-SA"/>
      </w:rPr>
    </w:lvl>
    <w:lvl w:ilvl="2" w:tplc="9DA40F02">
      <w:numFmt w:val="bullet"/>
      <w:lvlText w:val="•"/>
      <w:lvlJc w:val="left"/>
      <w:pPr>
        <w:ind w:left="3182" w:hanging="632"/>
      </w:pPr>
      <w:rPr>
        <w:rFonts w:hint="default"/>
        <w:lang w:val="en-US" w:eastAsia="en-US" w:bidi="ar-SA"/>
      </w:rPr>
    </w:lvl>
    <w:lvl w:ilvl="3" w:tplc="02CCC05E">
      <w:numFmt w:val="bullet"/>
      <w:lvlText w:val="•"/>
      <w:lvlJc w:val="left"/>
      <w:pPr>
        <w:ind w:left="4005" w:hanging="632"/>
      </w:pPr>
      <w:rPr>
        <w:rFonts w:hint="default"/>
        <w:lang w:val="en-US" w:eastAsia="en-US" w:bidi="ar-SA"/>
      </w:rPr>
    </w:lvl>
    <w:lvl w:ilvl="4" w:tplc="4A9224A6">
      <w:numFmt w:val="bullet"/>
      <w:lvlText w:val="•"/>
      <w:lvlJc w:val="left"/>
      <w:pPr>
        <w:ind w:left="4828" w:hanging="632"/>
      </w:pPr>
      <w:rPr>
        <w:rFonts w:hint="default"/>
        <w:lang w:val="en-US" w:eastAsia="en-US" w:bidi="ar-SA"/>
      </w:rPr>
    </w:lvl>
    <w:lvl w:ilvl="5" w:tplc="708ADE6E">
      <w:numFmt w:val="bullet"/>
      <w:lvlText w:val="•"/>
      <w:lvlJc w:val="left"/>
      <w:pPr>
        <w:ind w:left="5651" w:hanging="632"/>
      </w:pPr>
      <w:rPr>
        <w:rFonts w:hint="default"/>
        <w:lang w:val="en-US" w:eastAsia="en-US" w:bidi="ar-SA"/>
      </w:rPr>
    </w:lvl>
    <w:lvl w:ilvl="6" w:tplc="BC7696C0">
      <w:numFmt w:val="bullet"/>
      <w:lvlText w:val="•"/>
      <w:lvlJc w:val="left"/>
      <w:pPr>
        <w:ind w:left="6474" w:hanging="632"/>
      </w:pPr>
      <w:rPr>
        <w:rFonts w:hint="default"/>
        <w:lang w:val="en-US" w:eastAsia="en-US" w:bidi="ar-SA"/>
      </w:rPr>
    </w:lvl>
    <w:lvl w:ilvl="7" w:tplc="C16014DE">
      <w:numFmt w:val="bullet"/>
      <w:lvlText w:val="•"/>
      <w:lvlJc w:val="left"/>
      <w:pPr>
        <w:ind w:left="7297" w:hanging="632"/>
      </w:pPr>
      <w:rPr>
        <w:rFonts w:hint="default"/>
        <w:lang w:val="en-US" w:eastAsia="en-US" w:bidi="ar-SA"/>
      </w:rPr>
    </w:lvl>
    <w:lvl w:ilvl="8" w:tplc="C7A6E59E">
      <w:numFmt w:val="bullet"/>
      <w:lvlText w:val="•"/>
      <w:lvlJc w:val="left"/>
      <w:pPr>
        <w:ind w:left="8120" w:hanging="632"/>
      </w:pPr>
      <w:rPr>
        <w:rFonts w:hint="default"/>
        <w:lang w:val="en-US" w:eastAsia="en-US" w:bidi="ar-SA"/>
      </w:rPr>
    </w:lvl>
  </w:abstractNum>
  <w:abstractNum w:abstractNumId="3">
    <w:nsid w:val="2DFF3EA3"/>
    <w:multiLevelType w:val="hybridMultilevel"/>
    <w:tmpl w:val="8C7C0BBE"/>
    <w:lvl w:ilvl="0" w:tplc="EE54D2AC">
      <w:start w:val="5"/>
      <w:numFmt w:val="decimal"/>
      <w:lvlText w:val="%1."/>
      <w:lvlJc w:val="left"/>
      <w:pPr>
        <w:ind w:left="580" w:hanging="360"/>
        <w:jc w:val="left"/>
      </w:pPr>
      <w:rPr>
        <w:rFonts w:ascii="Calibri" w:eastAsia="Calibri" w:hAnsi="Calibri" w:cs="Calibri" w:hint="default"/>
        <w:w w:val="100"/>
        <w:sz w:val="24"/>
        <w:szCs w:val="24"/>
        <w:lang w:val="en-US" w:eastAsia="en-US" w:bidi="ar-SA"/>
      </w:rPr>
    </w:lvl>
    <w:lvl w:ilvl="1" w:tplc="8B12A682">
      <w:start w:val="1"/>
      <w:numFmt w:val="lowerRoman"/>
      <w:lvlText w:val="(%2)"/>
      <w:lvlJc w:val="left"/>
      <w:pPr>
        <w:ind w:left="1660" w:hanging="720"/>
        <w:jc w:val="left"/>
      </w:pPr>
      <w:rPr>
        <w:rFonts w:ascii="Times New Roman" w:eastAsia="Times New Roman" w:hAnsi="Times New Roman" w:cs="Times New Roman" w:hint="default"/>
        <w:spacing w:val="-1"/>
        <w:w w:val="99"/>
        <w:sz w:val="24"/>
        <w:szCs w:val="24"/>
        <w:lang w:val="en-US" w:eastAsia="en-US" w:bidi="ar-SA"/>
      </w:rPr>
    </w:lvl>
    <w:lvl w:ilvl="2" w:tplc="7BE20488">
      <w:numFmt w:val="bullet"/>
      <w:lvlText w:val="•"/>
      <w:lvlJc w:val="left"/>
      <w:pPr>
        <w:ind w:left="2594" w:hanging="720"/>
      </w:pPr>
      <w:rPr>
        <w:rFonts w:hint="default"/>
        <w:lang w:val="en-US" w:eastAsia="en-US" w:bidi="ar-SA"/>
      </w:rPr>
    </w:lvl>
    <w:lvl w:ilvl="3" w:tplc="4CB42B42">
      <w:numFmt w:val="bullet"/>
      <w:lvlText w:val="•"/>
      <w:lvlJc w:val="left"/>
      <w:pPr>
        <w:ind w:left="3528" w:hanging="720"/>
      </w:pPr>
      <w:rPr>
        <w:rFonts w:hint="default"/>
        <w:lang w:val="en-US" w:eastAsia="en-US" w:bidi="ar-SA"/>
      </w:rPr>
    </w:lvl>
    <w:lvl w:ilvl="4" w:tplc="07EAE966">
      <w:numFmt w:val="bullet"/>
      <w:lvlText w:val="•"/>
      <w:lvlJc w:val="left"/>
      <w:pPr>
        <w:ind w:left="4462" w:hanging="720"/>
      </w:pPr>
      <w:rPr>
        <w:rFonts w:hint="default"/>
        <w:lang w:val="en-US" w:eastAsia="en-US" w:bidi="ar-SA"/>
      </w:rPr>
    </w:lvl>
    <w:lvl w:ilvl="5" w:tplc="9304A404">
      <w:numFmt w:val="bullet"/>
      <w:lvlText w:val="•"/>
      <w:lvlJc w:val="left"/>
      <w:pPr>
        <w:ind w:left="5397" w:hanging="720"/>
      </w:pPr>
      <w:rPr>
        <w:rFonts w:hint="default"/>
        <w:lang w:val="en-US" w:eastAsia="en-US" w:bidi="ar-SA"/>
      </w:rPr>
    </w:lvl>
    <w:lvl w:ilvl="6" w:tplc="CF242FC8">
      <w:numFmt w:val="bullet"/>
      <w:lvlText w:val="•"/>
      <w:lvlJc w:val="left"/>
      <w:pPr>
        <w:ind w:left="6331" w:hanging="720"/>
      </w:pPr>
      <w:rPr>
        <w:rFonts w:hint="default"/>
        <w:lang w:val="en-US" w:eastAsia="en-US" w:bidi="ar-SA"/>
      </w:rPr>
    </w:lvl>
    <w:lvl w:ilvl="7" w:tplc="5D6EBEA2">
      <w:numFmt w:val="bullet"/>
      <w:lvlText w:val="•"/>
      <w:lvlJc w:val="left"/>
      <w:pPr>
        <w:ind w:left="7265" w:hanging="720"/>
      </w:pPr>
      <w:rPr>
        <w:rFonts w:hint="default"/>
        <w:lang w:val="en-US" w:eastAsia="en-US" w:bidi="ar-SA"/>
      </w:rPr>
    </w:lvl>
    <w:lvl w:ilvl="8" w:tplc="CF14C98C">
      <w:numFmt w:val="bullet"/>
      <w:lvlText w:val="•"/>
      <w:lvlJc w:val="left"/>
      <w:pPr>
        <w:ind w:left="8200" w:hanging="720"/>
      </w:pPr>
      <w:rPr>
        <w:rFonts w:hint="default"/>
        <w:lang w:val="en-US" w:eastAsia="en-US" w:bidi="ar-SA"/>
      </w:rPr>
    </w:lvl>
  </w:abstractNum>
  <w:abstractNum w:abstractNumId="4">
    <w:nsid w:val="47D0313B"/>
    <w:multiLevelType w:val="hybridMultilevel"/>
    <w:tmpl w:val="D5A22762"/>
    <w:lvl w:ilvl="0" w:tplc="4042B352">
      <w:start w:val="1"/>
      <w:numFmt w:val="decimal"/>
      <w:lvlText w:val="%1."/>
      <w:lvlJc w:val="left"/>
      <w:pPr>
        <w:ind w:left="708" w:hanging="240"/>
        <w:jc w:val="left"/>
      </w:pPr>
      <w:rPr>
        <w:rFonts w:ascii="Times New Roman" w:eastAsia="Times New Roman" w:hAnsi="Times New Roman" w:cs="Times New Roman" w:hint="default"/>
        <w:b/>
        <w:bCs/>
        <w:spacing w:val="-3"/>
        <w:w w:val="99"/>
        <w:sz w:val="24"/>
        <w:szCs w:val="24"/>
        <w:u w:val="thick" w:color="000000"/>
        <w:lang w:val="en-US" w:eastAsia="en-US" w:bidi="ar-SA"/>
      </w:rPr>
    </w:lvl>
    <w:lvl w:ilvl="1" w:tplc="E49CF78A">
      <w:numFmt w:val="bullet"/>
      <w:lvlText w:val=""/>
      <w:lvlJc w:val="left"/>
      <w:pPr>
        <w:ind w:left="4249" w:hanging="360"/>
      </w:pPr>
      <w:rPr>
        <w:rFonts w:ascii="Wingdings" w:eastAsia="Wingdings" w:hAnsi="Wingdings" w:cs="Wingdings" w:hint="default"/>
        <w:w w:val="100"/>
        <w:sz w:val="24"/>
        <w:szCs w:val="24"/>
        <w:lang w:val="en-US" w:eastAsia="en-US" w:bidi="ar-SA"/>
      </w:rPr>
    </w:lvl>
    <w:lvl w:ilvl="2" w:tplc="317CBBCE">
      <w:numFmt w:val="bullet"/>
      <w:lvlText w:val="•"/>
      <w:lvlJc w:val="left"/>
      <w:pPr>
        <w:ind w:left="4854" w:hanging="360"/>
      </w:pPr>
      <w:rPr>
        <w:rFonts w:hint="default"/>
        <w:lang w:val="en-US" w:eastAsia="en-US" w:bidi="ar-SA"/>
      </w:rPr>
    </w:lvl>
    <w:lvl w:ilvl="3" w:tplc="5E5C5652">
      <w:numFmt w:val="bullet"/>
      <w:lvlText w:val="•"/>
      <w:lvlJc w:val="left"/>
      <w:pPr>
        <w:ind w:left="5468" w:hanging="360"/>
      </w:pPr>
      <w:rPr>
        <w:rFonts w:hint="default"/>
        <w:lang w:val="en-US" w:eastAsia="en-US" w:bidi="ar-SA"/>
      </w:rPr>
    </w:lvl>
    <w:lvl w:ilvl="4" w:tplc="0854E44C">
      <w:numFmt w:val="bullet"/>
      <w:lvlText w:val="•"/>
      <w:lvlJc w:val="left"/>
      <w:pPr>
        <w:ind w:left="6082" w:hanging="360"/>
      </w:pPr>
      <w:rPr>
        <w:rFonts w:hint="default"/>
        <w:lang w:val="en-US" w:eastAsia="en-US" w:bidi="ar-SA"/>
      </w:rPr>
    </w:lvl>
    <w:lvl w:ilvl="5" w:tplc="C48A5E0E">
      <w:numFmt w:val="bullet"/>
      <w:lvlText w:val="•"/>
      <w:lvlJc w:val="left"/>
      <w:pPr>
        <w:ind w:left="6696" w:hanging="360"/>
      </w:pPr>
      <w:rPr>
        <w:rFonts w:hint="default"/>
        <w:lang w:val="en-US" w:eastAsia="en-US" w:bidi="ar-SA"/>
      </w:rPr>
    </w:lvl>
    <w:lvl w:ilvl="6" w:tplc="BE8216B6">
      <w:numFmt w:val="bullet"/>
      <w:lvlText w:val="•"/>
      <w:lvlJc w:val="left"/>
      <w:pPr>
        <w:ind w:left="7310" w:hanging="360"/>
      </w:pPr>
      <w:rPr>
        <w:rFonts w:hint="default"/>
        <w:lang w:val="en-US" w:eastAsia="en-US" w:bidi="ar-SA"/>
      </w:rPr>
    </w:lvl>
    <w:lvl w:ilvl="7" w:tplc="83E44238">
      <w:numFmt w:val="bullet"/>
      <w:lvlText w:val="•"/>
      <w:lvlJc w:val="left"/>
      <w:pPr>
        <w:ind w:left="7924" w:hanging="360"/>
      </w:pPr>
      <w:rPr>
        <w:rFonts w:hint="default"/>
        <w:lang w:val="en-US" w:eastAsia="en-US" w:bidi="ar-SA"/>
      </w:rPr>
    </w:lvl>
    <w:lvl w:ilvl="8" w:tplc="E3CCA5E0">
      <w:numFmt w:val="bullet"/>
      <w:lvlText w:val="•"/>
      <w:lvlJc w:val="left"/>
      <w:pPr>
        <w:ind w:left="8538" w:hanging="360"/>
      </w:pPr>
      <w:rPr>
        <w:rFonts w:hint="default"/>
        <w:lang w:val="en-US" w:eastAsia="en-US" w:bidi="ar-SA"/>
      </w:rPr>
    </w:lvl>
  </w:abstractNum>
  <w:abstractNum w:abstractNumId="5">
    <w:nsid w:val="52BA5F6E"/>
    <w:multiLevelType w:val="hybridMultilevel"/>
    <w:tmpl w:val="AEF463A8"/>
    <w:lvl w:ilvl="0" w:tplc="C47C6D2A">
      <w:start w:val="1"/>
      <w:numFmt w:val="decimal"/>
      <w:lvlText w:val="%1."/>
      <w:lvlJc w:val="left"/>
      <w:pPr>
        <w:ind w:left="580" w:hanging="360"/>
        <w:jc w:val="left"/>
      </w:pPr>
      <w:rPr>
        <w:rFonts w:ascii="Calibri" w:eastAsia="Calibri" w:hAnsi="Calibri" w:cs="Calibri" w:hint="default"/>
        <w:w w:val="100"/>
        <w:sz w:val="24"/>
        <w:szCs w:val="24"/>
        <w:lang w:val="en-US" w:eastAsia="en-US" w:bidi="ar-SA"/>
      </w:rPr>
    </w:lvl>
    <w:lvl w:ilvl="1" w:tplc="43B0240C">
      <w:numFmt w:val="bullet"/>
      <w:lvlText w:val="•"/>
      <w:lvlJc w:val="left"/>
      <w:pPr>
        <w:ind w:left="1528" w:hanging="360"/>
      </w:pPr>
      <w:rPr>
        <w:rFonts w:hint="default"/>
        <w:lang w:val="en-US" w:eastAsia="en-US" w:bidi="ar-SA"/>
      </w:rPr>
    </w:lvl>
    <w:lvl w:ilvl="2" w:tplc="620A70B2">
      <w:numFmt w:val="bullet"/>
      <w:lvlText w:val="•"/>
      <w:lvlJc w:val="left"/>
      <w:pPr>
        <w:ind w:left="2477" w:hanging="360"/>
      </w:pPr>
      <w:rPr>
        <w:rFonts w:hint="default"/>
        <w:lang w:val="en-US" w:eastAsia="en-US" w:bidi="ar-SA"/>
      </w:rPr>
    </w:lvl>
    <w:lvl w:ilvl="3" w:tplc="B6A42778">
      <w:numFmt w:val="bullet"/>
      <w:lvlText w:val="•"/>
      <w:lvlJc w:val="left"/>
      <w:pPr>
        <w:ind w:left="3426" w:hanging="360"/>
      </w:pPr>
      <w:rPr>
        <w:rFonts w:hint="default"/>
        <w:lang w:val="en-US" w:eastAsia="en-US" w:bidi="ar-SA"/>
      </w:rPr>
    </w:lvl>
    <w:lvl w:ilvl="4" w:tplc="ABE4BF90">
      <w:numFmt w:val="bullet"/>
      <w:lvlText w:val="•"/>
      <w:lvlJc w:val="left"/>
      <w:pPr>
        <w:ind w:left="4375" w:hanging="360"/>
      </w:pPr>
      <w:rPr>
        <w:rFonts w:hint="default"/>
        <w:lang w:val="en-US" w:eastAsia="en-US" w:bidi="ar-SA"/>
      </w:rPr>
    </w:lvl>
    <w:lvl w:ilvl="5" w:tplc="850219AE">
      <w:numFmt w:val="bullet"/>
      <w:lvlText w:val="•"/>
      <w:lvlJc w:val="left"/>
      <w:pPr>
        <w:ind w:left="5324" w:hanging="360"/>
      </w:pPr>
      <w:rPr>
        <w:rFonts w:hint="default"/>
        <w:lang w:val="en-US" w:eastAsia="en-US" w:bidi="ar-SA"/>
      </w:rPr>
    </w:lvl>
    <w:lvl w:ilvl="6" w:tplc="75DC0BC6">
      <w:numFmt w:val="bullet"/>
      <w:lvlText w:val="•"/>
      <w:lvlJc w:val="left"/>
      <w:pPr>
        <w:ind w:left="6273" w:hanging="360"/>
      </w:pPr>
      <w:rPr>
        <w:rFonts w:hint="default"/>
        <w:lang w:val="en-US" w:eastAsia="en-US" w:bidi="ar-SA"/>
      </w:rPr>
    </w:lvl>
    <w:lvl w:ilvl="7" w:tplc="F4527D12">
      <w:numFmt w:val="bullet"/>
      <w:lvlText w:val="•"/>
      <w:lvlJc w:val="left"/>
      <w:pPr>
        <w:ind w:left="7222" w:hanging="360"/>
      </w:pPr>
      <w:rPr>
        <w:rFonts w:hint="default"/>
        <w:lang w:val="en-US" w:eastAsia="en-US" w:bidi="ar-SA"/>
      </w:rPr>
    </w:lvl>
    <w:lvl w:ilvl="8" w:tplc="8B1E73F2">
      <w:numFmt w:val="bullet"/>
      <w:lvlText w:val="•"/>
      <w:lvlJc w:val="left"/>
      <w:pPr>
        <w:ind w:left="8171" w:hanging="360"/>
      </w:pPr>
      <w:rPr>
        <w:rFonts w:hint="default"/>
        <w:lang w:val="en-US" w:eastAsia="en-US" w:bidi="ar-SA"/>
      </w:rPr>
    </w:lvl>
  </w:abstractNum>
  <w:abstractNum w:abstractNumId="6">
    <w:nsid w:val="5AEB3C70"/>
    <w:multiLevelType w:val="hybridMultilevel"/>
    <w:tmpl w:val="A54E1272"/>
    <w:lvl w:ilvl="0" w:tplc="F920F2EE">
      <w:start w:val="1"/>
      <w:numFmt w:val="lowerLetter"/>
      <w:lvlText w:val="(%1)"/>
      <w:lvlJc w:val="left"/>
      <w:pPr>
        <w:ind w:left="1300" w:hanging="360"/>
        <w:jc w:val="left"/>
      </w:pPr>
      <w:rPr>
        <w:rFonts w:ascii="Times New Roman" w:eastAsia="Times New Roman" w:hAnsi="Times New Roman" w:cs="Times New Roman" w:hint="default"/>
        <w:spacing w:val="-1"/>
        <w:w w:val="99"/>
        <w:sz w:val="24"/>
        <w:szCs w:val="24"/>
        <w:lang w:val="en-US" w:eastAsia="en-US" w:bidi="ar-SA"/>
      </w:rPr>
    </w:lvl>
    <w:lvl w:ilvl="1" w:tplc="45DA3C6A">
      <w:numFmt w:val="bullet"/>
      <w:lvlText w:val="•"/>
      <w:lvlJc w:val="left"/>
      <w:pPr>
        <w:ind w:left="2176" w:hanging="360"/>
      </w:pPr>
      <w:rPr>
        <w:rFonts w:hint="default"/>
        <w:lang w:val="en-US" w:eastAsia="en-US" w:bidi="ar-SA"/>
      </w:rPr>
    </w:lvl>
    <w:lvl w:ilvl="2" w:tplc="0C068848">
      <w:numFmt w:val="bullet"/>
      <w:lvlText w:val="•"/>
      <w:lvlJc w:val="left"/>
      <w:pPr>
        <w:ind w:left="3053" w:hanging="360"/>
      </w:pPr>
      <w:rPr>
        <w:rFonts w:hint="default"/>
        <w:lang w:val="en-US" w:eastAsia="en-US" w:bidi="ar-SA"/>
      </w:rPr>
    </w:lvl>
    <w:lvl w:ilvl="3" w:tplc="C6BA6F04">
      <w:numFmt w:val="bullet"/>
      <w:lvlText w:val="•"/>
      <w:lvlJc w:val="left"/>
      <w:pPr>
        <w:ind w:left="3930" w:hanging="360"/>
      </w:pPr>
      <w:rPr>
        <w:rFonts w:hint="default"/>
        <w:lang w:val="en-US" w:eastAsia="en-US" w:bidi="ar-SA"/>
      </w:rPr>
    </w:lvl>
    <w:lvl w:ilvl="4" w:tplc="62D26E18">
      <w:numFmt w:val="bullet"/>
      <w:lvlText w:val="•"/>
      <w:lvlJc w:val="left"/>
      <w:pPr>
        <w:ind w:left="4807" w:hanging="360"/>
      </w:pPr>
      <w:rPr>
        <w:rFonts w:hint="default"/>
        <w:lang w:val="en-US" w:eastAsia="en-US" w:bidi="ar-SA"/>
      </w:rPr>
    </w:lvl>
    <w:lvl w:ilvl="5" w:tplc="06321AF0">
      <w:numFmt w:val="bullet"/>
      <w:lvlText w:val="•"/>
      <w:lvlJc w:val="left"/>
      <w:pPr>
        <w:ind w:left="5684" w:hanging="360"/>
      </w:pPr>
      <w:rPr>
        <w:rFonts w:hint="default"/>
        <w:lang w:val="en-US" w:eastAsia="en-US" w:bidi="ar-SA"/>
      </w:rPr>
    </w:lvl>
    <w:lvl w:ilvl="6" w:tplc="F274EB7C">
      <w:numFmt w:val="bullet"/>
      <w:lvlText w:val="•"/>
      <w:lvlJc w:val="left"/>
      <w:pPr>
        <w:ind w:left="6561" w:hanging="360"/>
      </w:pPr>
      <w:rPr>
        <w:rFonts w:hint="default"/>
        <w:lang w:val="en-US" w:eastAsia="en-US" w:bidi="ar-SA"/>
      </w:rPr>
    </w:lvl>
    <w:lvl w:ilvl="7" w:tplc="AFA26480">
      <w:numFmt w:val="bullet"/>
      <w:lvlText w:val="•"/>
      <w:lvlJc w:val="left"/>
      <w:pPr>
        <w:ind w:left="7438" w:hanging="360"/>
      </w:pPr>
      <w:rPr>
        <w:rFonts w:hint="default"/>
        <w:lang w:val="en-US" w:eastAsia="en-US" w:bidi="ar-SA"/>
      </w:rPr>
    </w:lvl>
    <w:lvl w:ilvl="8" w:tplc="FA343F9A">
      <w:numFmt w:val="bullet"/>
      <w:lvlText w:val="•"/>
      <w:lvlJc w:val="left"/>
      <w:pPr>
        <w:ind w:left="8315" w:hanging="360"/>
      </w:pPr>
      <w:rPr>
        <w:rFonts w:hint="default"/>
        <w:lang w:val="en-US" w:eastAsia="en-US" w:bidi="ar-SA"/>
      </w:rPr>
    </w:lvl>
  </w:abstractNum>
  <w:abstractNum w:abstractNumId="7">
    <w:nsid w:val="64EA434C"/>
    <w:multiLevelType w:val="hybridMultilevel"/>
    <w:tmpl w:val="F4029A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197B96"/>
    <w:multiLevelType w:val="hybridMultilevel"/>
    <w:tmpl w:val="E60C19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74F41515"/>
    <w:multiLevelType w:val="hybridMultilevel"/>
    <w:tmpl w:val="F0047E5C"/>
    <w:lvl w:ilvl="0" w:tplc="4009000B">
      <w:start w:val="1"/>
      <w:numFmt w:val="bullet"/>
      <w:lvlText w:val=""/>
      <w:lvlJc w:val="left"/>
      <w:pPr>
        <w:ind w:left="1098" w:hanging="360"/>
      </w:pPr>
      <w:rPr>
        <w:rFonts w:ascii="Wingdings" w:hAnsi="Wingdings" w:hint="default"/>
      </w:rPr>
    </w:lvl>
    <w:lvl w:ilvl="1" w:tplc="40090003" w:tentative="1">
      <w:start w:val="1"/>
      <w:numFmt w:val="bullet"/>
      <w:lvlText w:val="o"/>
      <w:lvlJc w:val="left"/>
      <w:pPr>
        <w:ind w:left="1818" w:hanging="360"/>
      </w:pPr>
      <w:rPr>
        <w:rFonts w:ascii="Courier New" w:hAnsi="Courier New" w:cs="Courier New" w:hint="default"/>
      </w:rPr>
    </w:lvl>
    <w:lvl w:ilvl="2" w:tplc="40090005" w:tentative="1">
      <w:start w:val="1"/>
      <w:numFmt w:val="bullet"/>
      <w:lvlText w:val=""/>
      <w:lvlJc w:val="left"/>
      <w:pPr>
        <w:ind w:left="2538" w:hanging="360"/>
      </w:pPr>
      <w:rPr>
        <w:rFonts w:ascii="Wingdings" w:hAnsi="Wingdings" w:hint="default"/>
      </w:rPr>
    </w:lvl>
    <w:lvl w:ilvl="3" w:tplc="40090001" w:tentative="1">
      <w:start w:val="1"/>
      <w:numFmt w:val="bullet"/>
      <w:lvlText w:val=""/>
      <w:lvlJc w:val="left"/>
      <w:pPr>
        <w:ind w:left="3258" w:hanging="360"/>
      </w:pPr>
      <w:rPr>
        <w:rFonts w:ascii="Symbol" w:hAnsi="Symbol" w:hint="default"/>
      </w:rPr>
    </w:lvl>
    <w:lvl w:ilvl="4" w:tplc="40090003" w:tentative="1">
      <w:start w:val="1"/>
      <w:numFmt w:val="bullet"/>
      <w:lvlText w:val="o"/>
      <w:lvlJc w:val="left"/>
      <w:pPr>
        <w:ind w:left="3978" w:hanging="360"/>
      </w:pPr>
      <w:rPr>
        <w:rFonts w:ascii="Courier New" w:hAnsi="Courier New" w:cs="Courier New" w:hint="default"/>
      </w:rPr>
    </w:lvl>
    <w:lvl w:ilvl="5" w:tplc="40090005" w:tentative="1">
      <w:start w:val="1"/>
      <w:numFmt w:val="bullet"/>
      <w:lvlText w:val=""/>
      <w:lvlJc w:val="left"/>
      <w:pPr>
        <w:ind w:left="4698" w:hanging="360"/>
      </w:pPr>
      <w:rPr>
        <w:rFonts w:ascii="Wingdings" w:hAnsi="Wingdings" w:hint="default"/>
      </w:rPr>
    </w:lvl>
    <w:lvl w:ilvl="6" w:tplc="40090001" w:tentative="1">
      <w:start w:val="1"/>
      <w:numFmt w:val="bullet"/>
      <w:lvlText w:val=""/>
      <w:lvlJc w:val="left"/>
      <w:pPr>
        <w:ind w:left="5418" w:hanging="360"/>
      </w:pPr>
      <w:rPr>
        <w:rFonts w:ascii="Symbol" w:hAnsi="Symbol" w:hint="default"/>
      </w:rPr>
    </w:lvl>
    <w:lvl w:ilvl="7" w:tplc="40090003" w:tentative="1">
      <w:start w:val="1"/>
      <w:numFmt w:val="bullet"/>
      <w:lvlText w:val="o"/>
      <w:lvlJc w:val="left"/>
      <w:pPr>
        <w:ind w:left="6138" w:hanging="360"/>
      </w:pPr>
      <w:rPr>
        <w:rFonts w:ascii="Courier New" w:hAnsi="Courier New" w:cs="Courier New" w:hint="default"/>
      </w:rPr>
    </w:lvl>
    <w:lvl w:ilvl="8" w:tplc="40090005" w:tentative="1">
      <w:start w:val="1"/>
      <w:numFmt w:val="bullet"/>
      <w:lvlText w:val=""/>
      <w:lvlJc w:val="left"/>
      <w:pPr>
        <w:ind w:left="6858" w:hanging="360"/>
      </w:pPr>
      <w:rPr>
        <w:rFonts w:ascii="Wingdings" w:hAnsi="Wingdings" w:hint="default"/>
      </w:rPr>
    </w:lvl>
  </w:abstractNum>
  <w:abstractNum w:abstractNumId="10">
    <w:nsid w:val="7DEE67A1"/>
    <w:multiLevelType w:val="hybridMultilevel"/>
    <w:tmpl w:val="9C9E07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7"/>
  </w:num>
  <w:num w:numId="6">
    <w:abstractNumId w:val="8"/>
  </w:num>
  <w:num w:numId="7">
    <w:abstractNumId w:val="0"/>
  </w:num>
  <w:num w:numId="8">
    <w:abstractNumId w:val="1"/>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5D5201"/>
    <w:rsid w:val="00027E09"/>
    <w:rsid w:val="0003626E"/>
    <w:rsid w:val="00040700"/>
    <w:rsid w:val="0009299E"/>
    <w:rsid w:val="000E3298"/>
    <w:rsid w:val="00104908"/>
    <w:rsid w:val="00123F05"/>
    <w:rsid w:val="001519A2"/>
    <w:rsid w:val="0016489E"/>
    <w:rsid w:val="00173880"/>
    <w:rsid w:val="00183835"/>
    <w:rsid w:val="00185D3D"/>
    <w:rsid w:val="001C2876"/>
    <w:rsid w:val="001E10E0"/>
    <w:rsid w:val="0020504C"/>
    <w:rsid w:val="0021623A"/>
    <w:rsid w:val="00243284"/>
    <w:rsid w:val="002B5ABC"/>
    <w:rsid w:val="002D0918"/>
    <w:rsid w:val="002D2CB4"/>
    <w:rsid w:val="002D2F8E"/>
    <w:rsid w:val="002E4D7F"/>
    <w:rsid w:val="00312E58"/>
    <w:rsid w:val="00315A17"/>
    <w:rsid w:val="0033374D"/>
    <w:rsid w:val="00340727"/>
    <w:rsid w:val="003717C5"/>
    <w:rsid w:val="00384B1B"/>
    <w:rsid w:val="003C0C25"/>
    <w:rsid w:val="003C437F"/>
    <w:rsid w:val="003C5115"/>
    <w:rsid w:val="004540AB"/>
    <w:rsid w:val="004A539F"/>
    <w:rsid w:val="004B10F1"/>
    <w:rsid w:val="004B2934"/>
    <w:rsid w:val="004D0914"/>
    <w:rsid w:val="004F436C"/>
    <w:rsid w:val="00556AB6"/>
    <w:rsid w:val="00573164"/>
    <w:rsid w:val="005A1B0F"/>
    <w:rsid w:val="005B3D51"/>
    <w:rsid w:val="005C7C91"/>
    <w:rsid w:val="005D5201"/>
    <w:rsid w:val="005E00C3"/>
    <w:rsid w:val="005F220E"/>
    <w:rsid w:val="00603EE4"/>
    <w:rsid w:val="006958D8"/>
    <w:rsid w:val="006E2A03"/>
    <w:rsid w:val="006E628C"/>
    <w:rsid w:val="006F402D"/>
    <w:rsid w:val="00717054"/>
    <w:rsid w:val="007548C9"/>
    <w:rsid w:val="007852BE"/>
    <w:rsid w:val="00791759"/>
    <w:rsid w:val="00796557"/>
    <w:rsid w:val="007C24CF"/>
    <w:rsid w:val="007C7F6A"/>
    <w:rsid w:val="007F3D29"/>
    <w:rsid w:val="008055A5"/>
    <w:rsid w:val="00835AE7"/>
    <w:rsid w:val="00850B6A"/>
    <w:rsid w:val="00880C8E"/>
    <w:rsid w:val="008A31DE"/>
    <w:rsid w:val="00912531"/>
    <w:rsid w:val="00923F36"/>
    <w:rsid w:val="00926A8C"/>
    <w:rsid w:val="0093141B"/>
    <w:rsid w:val="00934B28"/>
    <w:rsid w:val="00952D18"/>
    <w:rsid w:val="00974F83"/>
    <w:rsid w:val="00990877"/>
    <w:rsid w:val="009E601C"/>
    <w:rsid w:val="009F7854"/>
    <w:rsid w:val="00A554F4"/>
    <w:rsid w:val="00A740F3"/>
    <w:rsid w:val="00AC5476"/>
    <w:rsid w:val="00AD30D4"/>
    <w:rsid w:val="00AD6D04"/>
    <w:rsid w:val="00B2457F"/>
    <w:rsid w:val="00B83D05"/>
    <w:rsid w:val="00BA5BC3"/>
    <w:rsid w:val="00BB3BBC"/>
    <w:rsid w:val="00BB7866"/>
    <w:rsid w:val="00BC471E"/>
    <w:rsid w:val="00BC4AFB"/>
    <w:rsid w:val="00BC6857"/>
    <w:rsid w:val="00BE6725"/>
    <w:rsid w:val="00BF7812"/>
    <w:rsid w:val="00C06303"/>
    <w:rsid w:val="00C25B86"/>
    <w:rsid w:val="00C50E56"/>
    <w:rsid w:val="00C703AD"/>
    <w:rsid w:val="00C90FB3"/>
    <w:rsid w:val="00CB40AB"/>
    <w:rsid w:val="00CC129C"/>
    <w:rsid w:val="00D03804"/>
    <w:rsid w:val="00D52A2B"/>
    <w:rsid w:val="00D83CB1"/>
    <w:rsid w:val="00DB640B"/>
    <w:rsid w:val="00DB64B7"/>
    <w:rsid w:val="00DD2825"/>
    <w:rsid w:val="00DF2DC7"/>
    <w:rsid w:val="00E12F90"/>
    <w:rsid w:val="00E21E1E"/>
    <w:rsid w:val="00E62F47"/>
    <w:rsid w:val="00E63527"/>
    <w:rsid w:val="00E809DE"/>
    <w:rsid w:val="00EC6935"/>
    <w:rsid w:val="00ED670E"/>
    <w:rsid w:val="00F04E4A"/>
    <w:rsid w:val="00F118B1"/>
    <w:rsid w:val="00F134B7"/>
    <w:rsid w:val="00F5392D"/>
    <w:rsid w:val="00F70CE2"/>
    <w:rsid w:val="00FA572F"/>
    <w:rsid w:val="00FD6F00"/>
    <w:rsid w:val="00FE28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436C"/>
    <w:rPr>
      <w:rFonts w:ascii="Times New Roman" w:eastAsia="Times New Roman" w:hAnsi="Times New Roman" w:cs="Times New Roman"/>
    </w:rPr>
  </w:style>
  <w:style w:type="paragraph" w:styleId="Heading1">
    <w:name w:val="heading 1"/>
    <w:basedOn w:val="Normal"/>
    <w:uiPriority w:val="1"/>
    <w:qFormat/>
    <w:rsid w:val="004F436C"/>
    <w:pPr>
      <w:ind w:left="708"/>
      <w:outlineLvl w:val="0"/>
    </w:pPr>
    <w:rPr>
      <w:rFonts w:ascii="Bookman Uralic" w:eastAsia="Bookman Uralic" w:hAnsi="Bookman Uralic" w:cs="Bookman Uralic"/>
      <w:b/>
      <w:bCs/>
      <w:sz w:val="24"/>
      <w:szCs w:val="24"/>
    </w:rPr>
  </w:style>
  <w:style w:type="paragraph" w:styleId="Heading2">
    <w:name w:val="heading 2"/>
    <w:basedOn w:val="Normal"/>
    <w:next w:val="Normal"/>
    <w:link w:val="Heading2Char"/>
    <w:uiPriority w:val="9"/>
    <w:semiHidden/>
    <w:unhideWhenUsed/>
    <w:qFormat/>
    <w:rsid w:val="00A554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436C"/>
    <w:rPr>
      <w:sz w:val="24"/>
      <w:szCs w:val="24"/>
    </w:rPr>
  </w:style>
  <w:style w:type="paragraph" w:styleId="ListParagraph">
    <w:name w:val="List Paragraph"/>
    <w:basedOn w:val="Normal"/>
    <w:uiPriority w:val="1"/>
    <w:qFormat/>
    <w:rsid w:val="004F436C"/>
    <w:pPr>
      <w:ind w:left="1099" w:hanging="361"/>
      <w:jc w:val="both"/>
    </w:pPr>
  </w:style>
  <w:style w:type="paragraph" w:customStyle="1" w:styleId="TableParagraph">
    <w:name w:val="Table Paragraph"/>
    <w:basedOn w:val="Normal"/>
    <w:uiPriority w:val="1"/>
    <w:qFormat/>
    <w:rsid w:val="004F436C"/>
    <w:rPr>
      <w:rFonts w:ascii="Bookman Uralic" w:eastAsia="Bookman Uralic" w:hAnsi="Bookman Uralic" w:cs="Bookman Uralic"/>
    </w:rPr>
  </w:style>
  <w:style w:type="character" w:customStyle="1" w:styleId="Heading2Char">
    <w:name w:val="Heading 2 Char"/>
    <w:basedOn w:val="DefaultParagraphFont"/>
    <w:link w:val="Heading2"/>
    <w:uiPriority w:val="9"/>
    <w:semiHidden/>
    <w:rsid w:val="00A554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3CB1"/>
    <w:pPr>
      <w:tabs>
        <w:tab w:val="center" w:pos="4513"/>
        <w:tab w:val="right" w:pos="9026"/>
      </w:tabs>
    </w:pPr>
  </w:style>
  <w:style w:type="character" w:customStyle="1" w:styleId="HeaderChar">
    <w:name w:val="Header Char"/>
    <w:basedOn w:val="DefaultParagraphFont"/>
    <w:link w:val="Header"/>
    <w:uiPriority w:val="99"/>
    <w:rsid w:val="00D83CB1"/>
    <w:rPr>
      <w:rFonts w:ascii="Times New Roman" w:eastAsia="Times New Roman" w:hAnsi="Times New Roman" w:cs="Times New Roman"/>
    </w:rPr>
  </w:style>
  <w:style w:type="paragraph" w:styleId="Footer">
    <w:name w:val="footer"/>
    <w:basedOn w:val="Normal"/>
    <w:link w:val="FooterChar"/>
    <w:uiPriority w:val="99"/>
    <w:unhideWhenUsed/>
    <w:rsid w:val="00D83CB1"/>
    <w:pPr>
      <w:tabs>
        <w:tab w:val="center" w:pos="4513"/>
        <w:tab w:val="right" w:pos="9026"/>
      </w:tabs>
    </w:pPr>
  </w:style>
  <w:style w:type="character" w:customStyle="1" w:styleId="FooterChar">
    <w:name w:val="Footer Char"/>
    <w:basedOn w:val="DefaultParagraphFont"/>
    <w:link w:val="Footer"/>
    <w:uiPriority w:val="99"/>
    <w:rsid w:val="00D83C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392D"/>
    <w:rPr>
      <w:rFonts w:ascii="Tahoma" w:hAnsi="Tahoma" w:cs="Tahoma"/>
      <w:sz w:val="16"/>
      <w:szCs w:val="16"/>
    </w:rPr>
  </w:style>
  <w:style w:type="character" w:customStyle="1" w:styleId="BalloonTextChar">
    <w:name w:val="Balloon Text Char"/>
    <w:basedOn w:val="DefaultParagraphFont"/>
    <w:link w:val="BalloonText"/>
    <w:uiPriority w:val="99"/>
    <w:semiHidden/>
    <w:rsid w:val="00F53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8"/>
      <w:outlineLvl w:val="0"/>
    </w:pPr>
    <w:rPr>
      <w:rFonts w:ascii="Bookman Uralic" w:eastAsia="Bookman Uralic" w:hAnsi="Bookman Uralic" w:cs="Bookman Uralic"/>
      <w:b/>
      <w:bCs/>
      <w:sz w:val="24"/>
      <w:szCs w:val="24"/>
    </w:rPr>
  </w:style>
  <w:style w:type="paragraph" w:styleId="Heading2">
    <w:name w:val="heading 2"/>
    <w:basedOn w:val="Normal"/>
    <w:next w:val="Normal"/>
    <w:link w:val="Heading2Char"/>
    <w:uiPriority w:val="9"/>
    <w:semiHidden/>
    <w:unhideWhenUsed/>
    <w:qFormat/>
    <w:rsid w:val="00A554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9" w:hanging="361"/>
      <w:jc w:val="both"/>
    </w:pPr>
  </w:style>
  <w:style w:type="paragraph" w:customStyle="1" w:styleId="TableParagraph">
    <w:name w:val="Table Paragraph"/>
    <w:basedOn w:val="Normal"/>
    <w:uiPriority w:val="1"/>
    <w:qFormat/>
    <w:rPr>
      <w:rFonts w:ascii="Bookman Uralic" w:eastAsia="Bookman Uralic" w:hAnsi="Bookman Uralic" w:cs="Bookman Uralic"/>
    </w:rPr>
  </w:style>
  <w:style w:type="character" w:customStyle="1" w:styleId="Heading2Char">
    <w:name w:val="Heading 2 Char"/>
    <w:basedOn w:val="DefaultParagraphFont"/>
    <w:link w:val="Heading2"/>
    <w:uiPriority w:val="9"/>
    <w:semiHidden/>
    <w:rsid w:val="00A554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83CB1"/>
    <w:pPr>
      <w:tabs>
        <w:tab w:val="center" w:pos="4513"/>
        <w:tab w:val="right" w:pos="9026"/>
      </w:tabs>
    </w:pPr>
  </w:style>
  <w:style w:type="character" w:customStyle="1" w:styleId="HeaderChar">
    <w:name w:val="Header Char"/>
    <w:basedOn w:val="DefaultParagraphFont"/>
    <w:link w:val="Header"/>
    <w:uiPriority w:val="99"/>
    <w:rsid w:val="00D83CB1"/>
    <w:rPr>
      <w:rFonts w:ascii="Times New Roman" w:eastAsia="Times New Roman" w:hAnsi="Times New Roman" w:cs="Times New Roman"/>
    </w:rPr>
  </w:style>
  <w:style w:type="paragraph" w:styleId="Footer">
    <w:name w:val="footer"/>
    <w:basedOn w:val="Normal"/>
    <w:link w:val="FooterChar"/>
    <w:uiPriority w:val="99"/>
    <w:unhideWhenUsed/>
    <w:rsid w:val="00D83CB1"/>
    <w:pPr>
      <w:tabs>
        <w:tab w:val="center" w:pos="4513"/>
        <w:tab w:val="right" w:pos="9026"/>
      </w:tabs>
    </w:pPr>
  </w:style>
  <w:style w:type="character" w:customStyle="1" w:styleId="FooterChar">
    <w:name w:val="Footer Char"/>
    <w:basedOn w:val="DefaultParagraphFont"/>
    <w:link w:val="Footer"/>
    <w:uiPriority w:val="99"/>
    <w:rsid w:val="00D83C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392D"/>
    <w:rPr>
      <w:rFonts w:ascii="Tahoma" w:hAnsi="Tahoma" w:cs="Tahoma"/>
      <w:sz w:val="16"/>
      <w:szCs w:val="16"/>
    </w:rPr>
  </w:style>
  <w:style w:type="character" w:customStyle="1" w:styleId="BalloonTextChar">
    <w:name w:val="Balloon Text Char"/>
    <w:basedOn w:val="DefaultParagraphFont"/>
    <w:link w:val="BalloonText"/>
    <w:uiPriority w:val="99"/>
    <w:semiHidden/>
    <w:rsid w:val="00F539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12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5D81-B7CB-41FC-B2F8-F1C70E2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umesh (गौतम उमेश)</dc:creator>
  <cp:lastModifiedBy>Outreach Wing</cp:lastModifiedBy>
  <cp:revision>90</cp:revision>
  <cp:lastPrinted>2021-06-03T10:00:00Z</cp:lastPrinted>
  <dcterms:created xsi:type="dcterms:W3CDTF">2021-05-04T15:10:00Z</dcterms:created>
  <dcterms:modified xsi:type="dcterms:W3CDTF">2021-06-07T06:59:00Z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2013</vt:lpwstr>
  </property>
  <property fmtid="{D5CDD505-2E9C-101B-9397-08002B2CF9AE}" pid="4" name="LastSaved">
    <vt:filetime>2021-04-23T00:00:00Z</vt:filetime>
  </property>
</Properties>
</file>